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48f9" w14:textId="7e54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2014 жылғы 7 наурыздағы № 22-1 "Зеленов ауданы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қағидаларын бекіту туралы" шешіміне өзгерістер енгізу туралы" Бәйтерек аудандық мәслихатының 2023 жылғы 26 мамырдағы № 3-6 шешімінің күші жойылды деп тану туралы</w:t>
      </w:r>
    </w:p>
    <w:p>
      <w:pPr>
        <w:spacing w:after="0"/>
        <w:ind w:left="0"/>
        <w:jc w:val="both"/>
      </w:pPr>
      <w:r>
        <w:rPr>
          <w:rFonts w:ascii="Times New Roman"/>
          <w:b w:val="false"/>
          <w:i w:val="false"/>
          <w:color w:val="000000"/>
          <w:sz w:val="28"/>
        </w:rPr>
        <w:t>Батыс Қазақстан облысы Бәйтерек ауданы мәслихатының 2023 жылғы 27 қыркүйектегі № 8-6 шешімі</w:t>
      </w:r>
    </w:p>
    <w:p>
      <w:pPr>
        <w:spacing w:after="0"/>
        <w:ind w:left="0"/>
        <w:jc w:val="both"/>
      </w:pPr>
      <w:bookmarkStart w:name="z3" w:id="0"/>
      <w:r>
        <w:rPr>
          <w:rFonts w:ascii="Times New Roman"/>
          <w:b w:val="false"/>
          <w:i w:val="false"/>
          <w:color w:val="000000"/>
          <w:sz w:val="28"/>
        </w:rPr>
        <w:t xml:space="preserve">
      Қазақстан Республикасы "Құқықтық актілер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Бәйтерек ауданының мәслихаты </w:t>
      </w:r>
      <w:r>
        <w:rPr>
          <w:rFonts w:ascii="Times New Roman"/>
          <w:b/>
          <w:i w:val="false"/>
          <w:color w:val="000000"/>
          <w:sz w:val="28"/>
        </w:rPr>
        <w:t>ШЕШІМ 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"Зеленов аудандық мәслихатының 2014 жылғы 7 наурыздағы № 22-1 "Зеленов ауданы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 туралы қағидаларын бекіту туралы" шешіміне өзгерістер енгізу туралы" Бәйтерек аудандық мәслихатының 2023 жылғы 26 мамырдағы №3-6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Н.Хайруллин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