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aca8" w14:textId="557a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Достық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78 532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13 944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82 123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- 3 591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3 591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3 591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Достық ауылдық округіні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36 728 мың теңге және 7 564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82 123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58 236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58 236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