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2412" w14:textId="9d52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№24-20 "2023-2025 жылдарға арналған Бәйтерек ауданы Чиров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№24-20 "2023-2025 жылдарға арналған Бәйтерек ауданы Чиров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1 961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Чиров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