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d55e" w14:textId="4f3d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24-22 "2023-2025 жылдарға арналған Бәйтерек ауданы Щапов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16 тамыздағы № 6-22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2022 жылғы 23 желтоқсандағы № 24-22 "2023-2025 жылдарға арналған Бәйтерек ауданы Щапов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74 487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69 741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75 840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- 1 353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1 353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1 353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Щапов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