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986b" w14:textId="71e9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аналған Бәйтерек ауданы Шалғай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2023 жылғы 21 желтоқсандағы № 10-21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Шалғай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53 423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2 431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50 813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54 704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- 1 281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1 281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1 281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аудандық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12-21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2023 жылға арналған Шалғай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2023 жылғы 21 желтоқсандағы "2024-2026 жылдарға арналған Бәйтерек ауданының бюджеті туралы" № 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4 -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2024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ауылдық округ бюджетінде аудандық бюджеттен берілетін субвенциялар түсімдері 30 981 мың теңге және 5 104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Шалғай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Бәйтерек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12-21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54 704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39 301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39 301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39 301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39 301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Шалғай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38 695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Шалғай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38 695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