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0399" w14:textId="3c30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2022 жылғы 29 желтоқсандағы № 26-7 "2023-2025 жылдарға арналған Қаратөбе ауданының Егіндікөл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7 қыркүйектегі № 7-6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"2023-2025 жылдарға арналған Қаратөбе ауданының Егіндікөл ауылдық округінің бюджеті туралы" 2022 жылғы 29 желтоқсандағы № 26-7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Қаратөбе ауданының Егіндікөл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38 370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37 670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38 723,7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- 353,7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353,7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353,7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төрағасының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Зейнуллин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7-6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Егіндікөл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