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1ca5" w14:textId="bbc1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35-6 "2023-2025 жылдарға арналған Шыңғырлау ауданының Ащысай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21 сәуірдегі № 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№35-6 "2023-2025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1 335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1 335 мың теңге;".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