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f88d" w14:textId="b61f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35-7 "2023-2025 жылдарға арналған Шыңғырлау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21 сәуірдегі № 3-7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2022 жылғы 27 желтоқсандағы №35-7 "2023-2025 жылдарға арналған Шыңғырлау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40 655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39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№35-7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