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feb8" w14:textId="29bf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және жоғары оқу орнынан кейінгі білімі бар кадрларды даярлауға 2024–2028 оқу жылдарына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2024 жылғы 17 мамырдағы № 107-1686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 Заңы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62-бабының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және жоғары оқу орнынан кейінгі білімі бар кадрларды даярлауға 2024–2028 оқу жылдарына арналған мемлекеттік білім беру тапсырысы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бес жұмыс күні ішінде Қазақстан Республикасы Нормативтік құқықтық актілерінің Эталондық бақылау банкіне жіберуді;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Астана қаласы әкімдігінің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және жоғары оқу орнынан кейінгі бiлiмi бар кадрларды даярлауға 2024–2028 оқу жылына арналған мемлекеттiк бiлiм беру тапсырысы (жергілікті бюджет есебінен)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сыныпталуы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бағдарламасының коды және тобының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2024–2028 оқу жылдарына арналған күндізгі оқу бөліміне мемлекеттік білім беру тапсырысының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(гранттар саны)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бір студентті оқытуға жұмсалатын орташа шығыстар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және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 Педагогика және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және оқыту педагогикасы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 Мектепке дейінгі оқыту және тәрбиелеу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 ған мұғалімдерді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Бастауышта оқыту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Пәндік мамандандырылған мұғалімдерді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 Дене шынықтыру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 Көркем еңбек және сызу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 Математика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 Физика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 Информатика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 Химия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 Биология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 География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Гуманитарлық пәндер бойынша мұғалімдер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 Гуманитарлық пәндер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Орыс тілі мен әдебиеті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 Шет тілі мұғалімдерін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педагогика: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Гуманитарлық ғылымдар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Дінтану және теология: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М02207 Дін психологиясы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Әлеуметтік ғылымдар, журналистика және ақпарат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7М031 Әлеуметтік ғылымдар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M03110 Дағдарыс психологиясы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Денсаулық сақтау (медицина)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 мен балалардың акушериясы және гинекологиясы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анестезиологиясы мен реаниматологиясы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гастроэнтерологиясы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 мен балалардың жұқпалы аурулары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фармакологиясы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 мен балалардың неврологиясы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 мен балалардың нейрохирургиясы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шұғыл медицинасы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Ересектердің онкологиясы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 мен балалардың оториноларингологиясы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офтальмологиясы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травматология-ортопедиясы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физикалық медицина және оңалтуы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мен балалардың фтизиатриясы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Ересектер мен балалардың эндокринологиясы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                                                                          1087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