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969d" w14:textId="e869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өртке қарсы қорғанысты ұйымдастыру және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21 қарашадағы № 1365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137-1)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өртке қарсы қорғанысты ұйымдастыру және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Тыл бастығы:</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21 қараша</w:t>
            </w:r>
            <w:r>
              <w:br/>
            </w:r>
            <w:r>
              <w:rPr>
                <w:rFonts w:ascii="Times New Roman"/>
                <w:b w:val="false"/>
                <w:i w:val="false"/>
                <w:color w:val="000000"/>
                <w:sz w:val="20"/>
              </w:rPr>
              <w:t>№ 1365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Республикасының Қарулы Күштерінде өртке қарсы қорғанысты ұйымдастыру және қамтамасыз ету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Қазақстан Республикасының Қарулы Күштерінде (бұдан әрі – ҚР ҚК) өртке қарсы қорғанысты ұйымдастыру және қамтамасыз ету қағидалары (бұдан әрі – Қағидалар) Қазақстан Республикасының Қарулы Күштерінде өртке қарсы қорғанысты ұйымдастыру және қамтамасыз ету тәртібін айқындайды.</w:t>
      </w:r>
    </w:p>
    <w:bookmarkEnd w:id="11"/>
    <w:bookmarkStart w:name="z18" w:id="12"/>
    <w:p>
      <w:pPr>
        <w:spacing w:after="0"/>
        <w:ind w:left="0"/>
        <w:jc w:val="both"/>
      </w:pPr>
      <w:r>
        <w:rPr>
          <w:rFonts w:ascii="Times New Roman"/>
          <w:b w:val="false"/>
          <w:i w:val="false"/>
          <w:color w:val="000000"/>
          <w:sz w:val="28"/>
        </w:rPr>
        <w:t>
      2. ҚР ҚК-да өртке қарсы қорғаныс өрт қаупін болжау мен талдауды, өрт-профилактикалық іс-шараларын жүргізуді, өртті анықтау мен сөндірудің техникалық құралдарын ендіруді, адамдарды, қару-жарақты, әскери және басқа да техниканы, мүлікті қорғау мен эвакуациялау қауіпсіздігі үшін жағдай жасауды қамтитын техникалық және ұйымдық іс-шаралары кешенін орындаумен қамтамасыз етіледі.</w:t>
      </w:r>
    </w:p>
    <w:bookmarkEnd w:id="12"/>
    <w:bookmarkStart w:name="z19" w:id="13"/>
    <w:p>
      <w:pPr>
        <w:spacing w:after="0"/>
        <w:ind w:left="0"/>
        <w:jc w:val="both"/>
      </w:pPr>
      <w:r>
        <w:rPr>
          <w:rFonts w:ascii="Times New Roman"/>
          <w:b w:val="false"/>
          <w:i w:val="false"/>
          <w:color w:val="000000"/>
          <w:sz w:val="28"/>
        </w:rPr>
        <w:t xml:space="preserve">
      3. Әскери бөлім (мекеме) командирлері өртке қарсы қорғанысты ұйымдастыруды және жай-күйін, сондай-ақ бағынысты бөлімде (мекемеде) жеке құрамның өрт қауіпсіздігі мәселелері бойынша оқып-үйретуден және нұсқау беруден, оның ішінде Қазақстан Республикасы Төтенше жағдайлар министрінің 2022 жылғы 21 ақпандағы № 55 бұйрығымен бекітілген Өрт қауіпсіздігі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26867 болып тіркелген) (бұдан әрі – Өрт қауіпсіздігі қағидалары) сәйкес өрт-техникалық минимумынан өтуін қамтамасыз етеді.</w:t>
      </w:r>
    </w:p>
    <w:bookmarkEnd w:id="13"/>
    <w:bookmarkStart w:name="z20" w:id="14"/>
    <w:p>
      <w:pPr>
        <w:spacing w:after="0"/>
        <w:ind w:left="0"/>
        <w:jc w:val="both"/>
      </w:pPr>
      <w:r>
        <w:rPr>
          <w:rFonts w:ascii="Times New Roman"/>
          <w:b w:val="false"/>
          <w:i w:val="false"/>
          <w:color w:val="000000"/>
          <w:sz w:val="28"/>
        </w:rPr>
        <w:t>
      Бөлімше командирлері, қызмет, шеберхана, цех, клуб, зертхана мен басқа да объекті бастықтары бағынысты бөлімшеде, қызметте және объектіде өрт қауіпсіздігі қағидаларының орындалуын қамтамасыз етеді.</w:t>
      </w:r>
    </w:p>
    <w:bookmarkEnd w:id="14"/>
    <w:bookmarkStart w:name="z21" w:id="15"/>
    <w:p>
      <w:pPr>
        <w:spacing w:after="0"/>
        <w:ind w:left="0"/>
        <w:jc w:val="both"/>
      </w:pPr>
      <w:r>
        <w:rPr>
          <w:rFonts w:ascii="Times New Roman"/>
          <w:b w:val="false"/>
          <w:i w:val="false"/>
          <w:color w:val="000000"/>
          <w:sz w:val="28"/>
        </w:rPr>
        <w:t>
      4. Әскери бөлімде (мекемеде) қызмет өткеру, өрт сөндіру үшін штаттық (штаттан тыс) өртке қарсы қорғаныс взводы (командасы) құрылады.</w:t>
      </w:r>
    </w:p>
    <w:bookmarkEnd w:id="15"/>
    <w:bookmarkStart w:name="z22" w:id="16"/>
    <w:p>
      <w:pPr>
        <w:spacing w:after="0"/>
        <w:ind w:left="0"/>
        <w:jc w:val="both"/>
      </w:pPr>
      <w:r>
        <w:rPr>
          <w:rFonts w:ascii="Times New Roman"/>
          <w:b w:val="false"/>
          <w:i w:val="false"/>
          <w:color w:val="000000"/>
          <w:sz w:val="28"/>
        </w:rPr>
        <w:t>
      5. ҚР ҚК-ның әскери бөлімдерінде (мекемелерінде) өрт сөндіру есептобы кезекшілікті жүзеге асырады.</w:t>
      </w:r>
    </w:p>
    <w:bookmarkEnd w:id="16"/>
    <w:bookmarkStart w:name="z23" w:id="17"/>
    <w:p>
      <w:pPr>
        <w:spacing w:after="0"/>
        <w:ind w:left="0"/>
        <w:jc w:val="both"/>
      </w:pPr>
      <w:r>
        <w:rPr>
          <w:rFonts w:ascii="Times New Roman"/>
          <w:b w:val="false"/>
          <w:i w:val="false"/>
          <w:color w:val="000000"/>
          <w:sz w:val="28"/>
        </w:rPr>
        <w:t>
      Өрт сөндіру есептобы (бөлімше) өрт автомобилімен жабдықталады және ҚР ҚК-ның объектілерінде өрт сөндіру міндеттерін дербес шешуге қабілетті ҚР ҚК өртке қарсы қорғаныстың бірінші тактикалық бөлімшесі болып табылады.</w:t>
      </w:r>
    </w:p>
    <w:bookmarkEnd w:id="17"/>
    <w:bookmarkStart w:name="z24" w:id="18"/>
    <w:p>
      <w:pPr>
        <w:spacing w:after="0"/>
        <w:ind w:left="0"/>
        <w:jc w:val="both"/>
      </w:pPr>
      <w:r>
        <w:rPr>
          <w:rFonts w:ascii="Times New Roman"/>
          <w:b w:val="false"/>
          <w:i w:val="false"/>
          <w:color w:val="000000"/>
          <w:sz w:val="28"/>
        </w:rPr>
        <w:t>
      6. ҚР ҚК-ның штаттық өрт сөндіру взводы (командасы) үшін жауынгерлік және арнайы даярлық бағдарламасын Қорғаныс министрдің бірінші орынбасары – Қазақстан Республикасы Қарулы Күштері Бас штабының бастығы бекітеді.</w:t>
      </w:r>
    </w:p>
    <w:bookmarkEnd w:id="18"/>
    <w:bookmarkStart w:name="z25" w:id="19"/>
    <w:p>
      <w:pPr>
        <w:spacing w:after="0"/>
        <w:ind w:left="0"/>
        <w:jc w:val="both"/>
      </w:pPr>
      <w:r>
        <w:rPr>
          <w:rFonts w:ascii="Times New Roman"/>
          <w:b w:val="false"/>
          <w:i w:val="false"/>
          <w:color w:val="000000"/>
          <w:sz w:val="28"/>
        </w:rPr>
        <w:t xml:space="preserve">
      7. Штаттық (штаттан тыс) өрт сөндіру взводының (командасының) жеке құрамы Қазақстан Республикасы Қорғаныс министрінің 2015 жылғы 17 маусымдағы № 348 бұйрығымен бекітілген Бейбіт уақытқа арналған Қазақстан Республикасының Қарулы Күштерін өртке қарсы қорғаныс мүлкімен жабдықтау </w:t>
      </w:r>
      <w:r>
        <w:rPr>
          <w:rFonts w:ascii="Times New Roman"/>
          <w:b w:val="false"/>
          <w:i w:val="false"/>
          <w:color w:val="000000"/>
          <w:sz w:val="28"/>
        </w:rPr>
        <w:t>нормаларына</w:t>
      </w:r>
      <w:r>
        <w:rPr>
          <w:rFonts w:ascii="Times New Roman"/>
          <w:b w:val="false"/>
          <w:i w:val="false"/>
          <w:color w:val="000000"/>
          <w:sz w:val="28"/>
        </w:rPr>
        <w:t xml:space="preserve"> (бұдан әрі – нормалар) (Қазақстан Республикасының нормативтік құқықтық актілерін мемлекеттік тіркеу тізілімінде № 11741 болып тіркелген) сәйкес өрт техникасымен және мүлкімен қамтамасыз етіледі.</w:t>
      </w:r>
    </w:p>
    <w:bookmarkEnd w:id="19"/>
    <w:bookmarkStart w:name="z26" w:id="20"/>
    <w:p>
      <w:pPr>
        <w:spacing w:after="0"/>
        <w:ind w:left="0"/>
        <w:jc w:val="both"/>
      </w:pPr>
      <w:r>
        <w:rPr>
          <w:rFonts w:ascii="Times New Roman"/>
          <w:b w:val="false"/>
          <w:i w:val="false"/>
          <w:color w:val="000000"/>
          <w:sz w:val="28"/>
        </w:rPr>
        <w:t>
      8. Объектіде автоматты өрт сөндіру қондырғысы мен өрт дабылдамасын техникалық күтіп-ұстау және қызмет көрсету жұмысын ұйымдастыруды әскери бөлім (мекеме) командирлері жүзеге асырылады.</w:t>
      </w:r>
    </w:p>
    <w:bookmarkEnd w:id="20"/>
    <w:bookmarkStart w:name="z27" w:id="21"/>
    <w:p>
      <w:pPr>
        <w:spacing w:after="0"/>
        <w:ind w:left="0"/>
        <w:jc w:val="left"/>
      </w:pPr>
      <w:r>
        <w:rPr>
          <w:rFonts w:ascii="Times New Roman"/>
          <w:b/>
          <w:i w:val="false"/>
          <w:color w:val="000000"/>
        </w:rPr>
        <w:t xml:space="preserve"> 2-тарау. Өртке қарсы қорғанысты ұйымдастыру</w:t>
      </w:r>
    </w:p>
    <w:bookmarkEnd w:id="21"/>
    <w:bookmarkStart w:name="z28" w:id="22"/>
    <w:p>
      <w:pPr>
        <w:spacing w:after="0"/>
        <w:ind w:left="0"/>
        <w:jc w:val="both"/>
      </w:pPr>
      <w:r>
        <w:rPr>
          <w:rFonts w:ascii="Times New Roman"/>
          <w:b w:val="false"/>
          <w:i w:val="false"/>
          <w:color w:val="000000"/>
          <w:sz w:val="28"/>
        </w:rPr>
        <w:t>
      9. ҚР ҚК-да өртке қарсы қорғанысты ұйымдастыруды:</w:t>
      </w:r>
    </w:p>
    <w:bookmarkEnd w:id="22"/>
    <w:bookmarkStart w:name="z29" w:id="23"/>
    <w:p>
      <w:pPr>
        <w:spacing w:after="0"/>
        <w:ind w:left="0"/>
        <w:jc w:val="both"/>
      </w:pPr>
      <w:r>
        <w:rPr>
          <w:rFonts w:ascii="Times New Roman"/>
          <w:b w:val="false"/>
          <w:i w:val="false"/>
          <w:color w:val="000000"/>
          <w:sz w:val="28"/>
        </w:rPr>
        <w:t>
      штаттық өрт сөндіру взводы (командасы) – келісімшарт бойынша әскери қызметшілер;</w:t>
      </w:r>
    </w:p>
    <w:bookmarkEnd w:id="23"/>
    <w:bookmarkStart w:name="z30" w:id="24"/>
    <w:p>
      <w:pPr>
        <w:spacing w:after="0"/>
        <w:ind w:left="0"/>
        <w:jc w:val="both"/>
      </w:pPr>
      <w:r>
        <w:rPr>
          <w:rFonts w:ascii="Times New Roman"/>
          <w:b w:val="false"/>
          <w:i w:val="false"/>
          <w:color w:val="000000"/>
          <w:sz w:val="28"/>
        </w:rPr>
        <w:t>
      штаттан тыс өрт сөндіру взводы (командасы) – келісімшарт бойынша саны 5 – 15 адамға дейін әскери қызметшілер жүзеге асырады.</w:t>
      </w:r>
    </w:p>
    <w:bookmarkEnd w:id="24"/>
    <w:bookmarkStart w:name="z31" w:id="25"/>
    <w:p>
      <w:pPr>
        <w:spacing w:after="0"/>
        <w:ind w:left="0"/>
        <w:jc w:val="both"/>
      </w:pPr>
      <w:r>
        <w:rPr>
          <w:rFonts w:ascii="Times New Roman"/>
          <w:b w:val="false"/>
          <w:i w:val="false"/>
          <w:color w:val="000000"/>
          <w:sz w:val="28"/>
        </w:rPr>
        <w:t>
      Мерзімді қызмет әскери қызметшілерін өртке қарсы қорғаныс командасының құрамына қосуға жол берілмейді.</w:t>
      </w:r>
    </w:p>
    <w:bookmarkEnd w:id="25"/>
    <w:bookmarkStart w:name="z32" w:id="26"/>
    <w:p>
      <w:pPr>
        <w:spacing w:after="0"/>
        <w:ind w:left="0"/>
        <w:jc w:val="both"/>
      </w:pPr>
      <w:r>
        <w:rPr>
          <w:rFonts w:ascii="Times New Roman"/>
          <w:b w:val="false"/>
          <w:i w:val="false"/>
          <w:color w:val="000000"/>
          <w:sz w:val="28"/>
        </w:rPr>
        <w:t>
      10. Өртке қарсы қорғаныс бөлімшесінің саны қызмет өткеруді сапалы ұйымдастыру мүмкіндік болмағанда, сондай-ақ өрт қаупі кезеңінде штаттық жеке құрамға әскери бөлім (мекеме) командирінің бұйрығымен саны кемінде 5 адам қосымша жеке құрам тағайындалады.</w:t>
      </w:r>
    </w:p>
    <w:bookmarkEnd w:id="26"/>
    <w:bookmarkStart w:name="z33" w:id="27"/>
    <w:p>
      <w:pPr>
        <w:spacing w:after="0"/>
        <w:ind w:left="0"/>
        <w:jc w:val="both"/>
      </w:pPr>
      <w:r>
        <w:rPr>
          <w:rFonts w:ascii="Times New Roman"/>
          <w:b w:val="false"/>
          <w:i w:val="false"/>
          <w:color w:val="000000"/>
          <w:sz w:val="28"/>
        </w:rPr>
        <w:t>
      11.Штаттық өрт сөндіру техникасы болғанда әскери бөлімде (мекемеде) штаттық өрт сөндіру взводы (командасы) негізгі тағайындаудағы 1 бірлік өрт сөндіру техникасына 12 адам, кейіннен жеке құрам санын 3 (4) ауысымдық тәуліктік кезекшілік есебінен штаттық өрт техникасының болуына байланысты 2 бірлікке 18 адам есебінен жасақталады.</w:t>
      </w:r>
    </w:p>
    <w:bookmarkEnd w:id="27"/>
    <w:bookmarkStart w:name="z34" w:id="28"/>
    <w:p>
      <w:pPr>
        <w:spacing w:after="0"/>
        <w:ind w:left="0"/>
        <w:jc w:val="both"/>
      </w:pPr>
      <w:r>
        <w:rPr>
          <w:rFonts w:ascii="Times New Roman"/>
          <w:b w:val="false"/>
          <w:i w:val="false"/>
          <w:color w:val="000000"/>
          <w:sz w:val="28"/>
        </w:rPr>
        <w:t>
      12. Өртке қарсы қорғаныс штаттық взводы (командасы) санынан өрт сөндіру бекетінде тәуліктік немесе әскери бөлім (мекеме) командирі белгілеген уақыт аралығында кезекшілік атқаратын өрт наряды тағайындалады.</w:t>
      </w:r>
    </w:p>
    <w:bookmarkEnd w:id="28"/>
    <w:bookmarkStart w:name="z35" w:id="29"/>
    <w:p>
      <w:pPr>
        <w:spacing w:after="0"/>
        <w:ind w:left="0"/>
        <w:jc w:val="both"/>
      </w:pPr>
      <w:r>
        <w:rPr>
          <w:rFonts w:ascii="Times New Roman"/>
          <w:b w:val="false"/>
          <w:i w:val="false"/>
          <w:color w:val="000000"/>
          <w:sz w:val="28"/>
        </w:rPr>
        <w:t>
      Өрт сөндіру автомобилі (мотопомпасы) саны мен түрі қолданыстағы нормаларға сәйкес айқындалады.</w:t>
      </w:r>
    </w:p>
    <w:bookmarkEnd w:id="29"/>
    <w:bookmarkStart w:name="z36" w:id="30"/>
    <w:p>
      <w:pPr>
        <w:spacing w:after="0"/>
        <w:ind w:left="0"/>
        <w:jc w:val="both"/>
      </w:pPr>
      <w:r>
        <w:rPr>
          <w:rFonts w:ascii="Times New Roman"/>
          <w:b w:val="false"/>
          <w:i w:val="false"/>
          <w:color w:val="000000"/>
          <w:sz w:val="28"/>
        </w:rPr>
        <w:t>
      Өндірістік цехта, шеберханада, сақтау орнында, паркте, жауынгерлік техника мен мүлік тұрған тұрақты және уақытша жұмыс пунктінде өрт сөндіру есептобы осы жұмысты орындайтын бөлімше адамдары қатарынан тағайындалады.</w:t>
      </w:r>
    </w:p>
    <w:bookmarkEnd w:id="30"/>
    <w:bookmarkStart w:name="z37" w:id="31"/>
    <w:p>
      <w:pPr>
        <w:spacing w:after="0"/>
        <w:ind w:left="0"/>
        <w:jc w:val="both"/>
      </w:pPr>
      <w:r>
        <w:rPr>
          <w:rFonts w:ascii="Times New Roman"/>
          <w:b w:val="false"/>
          <w:i w:val="false"/>
          <w:color w:val="000000"/>
          <w:sz w:val="28"/>
        </w:rPr>
        <w:t xml:space="preserve">
      Есептоп құрамына тағайындалған адамдардың мәліметтері күнделікті айқындалады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көрнекі жерде өрт есептобының арнайы тақтасына ілінеді. Бөлімше командирі (жұмыс жетекшісі) не сақтау орны, цех және басқа үй-жай бастығы өрт сөндіру есептобының бастығы тағайындалады.</w:t>
      </w:r>
    </w:p>
    <w:bookmarkEnd w:id="31"/>
    <w:bookmarkStart w:name="z38" w:id="32"/>
    <w:p>
      <w:pPr>
        <w:spacing w:after="0"/>
        <w:ind w:left="0"/>
        <w:jc w:val="both"/>
      </w:pPr>
      <w:r>
        <w:rPr>
          <w:rFonts w:ascii="Times New Roman"/>
          <w:b w:val="false"/>
          <w:i w:val="false"/>
          <w:color w:val="000000"/>
          <w:sz w:val="28"/>
        </w:rPr>
        <w:t>
      13. Әскери бөлімнің (мекеменің) өртке қарсы қорғаныс қызметінде өртке қарсы қорғаныс қызметінің бастығымен әзірленеді және әскери бөлімнің (мекеменің) командирімен бекітіледі:</w:t>
      </w:r>
    </w:p>
    <w:bookmarkEnd w:id="32"/>
    <w:bookmarkStart w:name="z39" w:id="33"/>
    <w:p>
      <w:pPr>
        <w:spacing w:after="0"/>
        <w:ind w:left="0"/>
        <w:jc w:val="both"/>
      </w:pPr>
      <w:r>
        <w:rPr>
          <w:rFonts w:ascii="Times New Roman"/>
          <w:b w:val="false"/>
          <w:i w:val="false"/>
          <w:color w:val="000000"/>
          <w:sz w:val="28"/>
        </w:rPr>
        <w:t xml:space="preserve">
      әскери бөлімнің (мекеменің) өртке қарсы қорғаныс жоспары (осы Қағидаларға </w:t>
      </w:r>
      <w:r>
        <w:rPr>
          <w:rFonts w:ascii="Times New Roman"/>
          <w:b w:val="false"/>
          <w:i w:val="false"/>
          <w:color w:val="000000"/>
          <w:sz w:val="28"/>
        </w:rPr>
        <w:t>2-қосымша</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әскери бөлім (мекеме) өртке қарсы қорғаныс қызметінің мүлкін есепке алу мен техникалық жай-күйі кітабы (осы Қағидаларға </w:t>
      </w:r>
      <w:r>
        <w:rPr>
          <w:rFonts w:ascii="Times New Roman"/>
          <w:b w:val="false"/>
          <w:i w:val="false"/>
          <w:color w:val="000000"/>
          <w:sz w:val="28"/>
        </w:rPr>
        <w:t>3-қосымша</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әскери бөлімнің (мекеменің) жеке құрамымен өрт қауіпсіздігі шаралары бойынша нұсқау беуді есепке алу журналы (осы Қағидаларға </w:t>
      </w:r>
      <w:r>
        <w:rPr>
          <w:rFonts w:ascii="Times New Roman"/>
          <w:b w:val="false"/>
          <w:i w:val="false"/>
          <w:color w:val="000000"/>
          <w:sz w:val="28"/>
        </w:rPr>
        <w:t>4-қосымша</w:t>
      </w:r>
      <w:r>
        <w:rPr>
          <w:rFonts w:ascii="Times New Roman"/>
          <w:b w:val="false"/>
          <w:i w:val="false"/>
          <w:color w:val="000000"/>
          <w:sz w:val="28"/>
        </w:rPr>
        <w:t>) әзірленеді.</w:t>
      </w:r>
    </w:p>
    <w:bookmarkEnd w:id="35"/>
    <w:bookmarkStart w:name="z42" w:id="36"/>
    <w:p>
      <w:pPr>
        <w:spacing w:after="0"/>
        <w:ind w:left="0"/>
        <w:jc w:val="both"/>
      </w:pPr>
      <w:r>
        <w:rPr>
          <w:rFonts w:ascii="Times New Roman"/>
          <w:b w:val="false"/>
          <w:i w:val="false"/>
          <w:color w:val="000000"/>
          <w:sz w:val="28"/>
        </w:rPr>
        <w:t>
      14. Әскери бөлімнің (мекеменің) штаттық өртке қарсы қорғаныс взводында (командасында):</w:t>
      </w:r>
    </w:p>
    <w:bookmarkEnd w:id="36"/>
    <w:bookmarkStart w:name="z43" w:id="37"/>
    <w:p>
      <w:pPr>
        <w:spacing w:after="0"/>
        <w:ind w:left="0"/>
        <w:jc w:val="both"/>
      </w:pPr>
      <w:r>
        <w:rPr>
          <w:rFonts w:ascii="Times New Roman"/>
          <w:b w:val="false"/>
          <w:i w:val="false"/>
          <w:color w:val="000000"/>
          <w:sz w:val="28"/>
        </w:rPr>
        <w:t xml:space="preserve">
      өрт сөндіру нарядының ведомосы (осы Қағидаларға </w:t>
      </w:r>
      <w:r>
        <w:rPr>
          <w:rFonts w:ascii="Times New Roman"/>
          <w:b w:val="false"/>
          <w:i w:val="false"/>
          <w:color w:val="000000"/>
          <w:sz w:val="28"/>
        </w:rPr>
        <w:t>5-қосымша</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бір айға әскери бөлім өртке қарсы қорғаныс взводының (командасының) ұйымдық-профилақтикалық іс-шаралар мен шаруашылық жұмыс жоспары (осы Қағидаларға </w:t>
      </w:r>
      <w:r>
        <w:rPr>
          <w:rFonts w:ascii="Times New Roman"/>
          <w:b w:val="false"/>
          <w:i w:val="false"/>
          <w:color w:val="000000"/>
          <w:sz w:val="28"/>
        </w:rPr>
        <w:t>6-қосымша</w:t>
      </w:r>
      <w:r>
        <w:rPr>
          <w:rFonts w:ascii="Times New Roman"/>
          <w:b w:val="false"/>
          <w:i w:val="false"/>
          <w:color w:val="000000"/>
          <w:sz w:val="28"/>
        </w:rPr>
        <w:t>) әзірленеді.</w:t>
      </w:r>
    </w:p>
    <w:bookmarkEnd w:id="38"/>
    <w:bookmarkStart w:name="z45" w:id="39"/>
    <w:p>
      <w:pPr>
        <w:spacing w:after="0"/>
        <w:ind w:left="0"/>
        <w:jc w:val="left"/>
      </w:pPr>
      <w:r>
        <w:rPr>
          <w:rFonts w:ascii="Times New Roman"/>
          <w:b/>
          <w:i w:val="false"/>
          <w:color w:val="000000"/>
        </w:rPr>
        <w:t xml:space="preserve"> 3-тарау. Өрт-профилактикалық жұмысын ұйымдастыру</w:t>
      </w:r>
    </w:p>
    <w:bookmarkEnd w:id="39"/>
    <w:bookmarkStart w:name="z46" w:id="40"/>
    <w:p>
      <w:pPr>
        <w:spacing w:after="0"/>
        <w:ind w:left="0"/>
        <w:jc w:val="both"/>
      </w:pPr>
      <w:r>
        <w:rPr>
          <w:rFonts w:ascii="Times New Roman"/>
          <w:b w:val="false"/>
          <w:i w:val="false"/>
          <w:color w:val="000000"/>
          <w:sz w:val="28"/>
        </w:rPr>
        <w:t>
      15. Қарулы Күштерде өрт-профилактикалық жұмыс Қорғаныс министрлігі мен ҚР ҚК Бас штабы басшылығының тапсырмалары мен ұйымдық нұсқауына сәйкес әскер түрі, әскер тегі және өңірлік басшылық әскері бірінші басшыларымен бекітілген негізгі іс-шаралар жоспары негізінде, сондай-ақ ведомствоішілік және ведомствоаралық кешенді комиссия құрамында жүргізіледі.</w:t>
      </w:r>
    </w:p>
    <w:bookmarkEnd w:id="40"/>
    <w:bookmarkStart w:name="z47" w:id="41"/>
    <w:p>
      <w:pPr>
        <w:spacing w:after="0"/>
        <w:ind w:left="0"/>
        <w:jc w:val="both"/>
      </w:pPr>
      <w:r>
        <w:rPr>
          <w:rFonts w:ascii="Times New Roman"/>
          <w:b w:val="false"/>
          <w:i w:val="false"/>
          <w:color w:val="000000"/>
          <w:sz w:val="28"/>
        </w:rPr>
        <w:t xml:space="preserve">
      16. Гарнизондағы өрт-профилактикалық жұмысты Қазақстан Республикасы Президентінің 2007 жылғы 5 шілдедегі № 364 Жарлығымен бекітілген ҚР ҚК гарнизондық және қарауылдық қызметтері жарғысына </w:t>
      </w:r>
      <w:r>
        <w:rPr>
          <w:rFonts w:ascii="Times New Roman"/>
          <w:b w:val="false"/>
          <w:i w:val="false"/>
          <w:color w:val="000000"/>
          <w:sz w:val="28"/>
        </w:rPr>
        <w:t>1-қосымшаға</w:t>
      </w:r>
      <w:r>
        <w:rPr>
          <w:rFonts w:ascii="Times New Roman"/>
          <w:b w:val="false"/>
          <w:i w:val="false"/>
          <w:color w:val="000000"/>
          <w:sz w:val="28"/>
        </w:rPr>
        <w:t xml:space="preserve"> және осы Қағидаларға сәйкес гарнизонның өртке қарсы қорғаныс қызметінің бастығы жүзеге асырады.</w:t>
      </w:r>
    </w:p>
    <w:bookmarkEnd w:id="41"/>
    <w:bookmarkStart w:name="z48" w:id="42"/>
    <w:p>
      <w:pPr>
        <w:spacing w:after="0"/>
        <w:ind w:left="0"/>
        <w:jc w:val="left"/>
      </w:pPr>
      <w:r>
        <w:rPr>
          <w:rFonts w:ascii="Times New Roman"/>
          <w:b/>
          <w:i w:val="false"/>
          <w:color w:val="000000"/>
        </w:rPr>
        <w:t xml:space="preserve"> 4-тарау. Өрт сөндіру кезінде ҚР ҚК өртке қарсы қорғаныс қызметі мен ҚР ТЖМ мемлекеттік өртке қарсы қызметінің өзара іс-қимыл жасау тәртібі</w:t>
      </w:r>
    </w:p>
    <w:bookmarkEnd w:id="42"/>
    <w:bookmarkStart w:name="z49" w:id="43"/>
    <w:p>
      <w:pPr>
        <w:spacing w:after="0"/>
        <w:ind w:left="0"/>
        <w:jc w:val="both"/>
      </w:pPr>
      <w:r>
        <w:rPr>
          <w:rFonts w:ascii="Times New Roman"/>
          <w:b w:val="false"/>
          <w:i w:val="false"/>
          <w:color w:val="000000"/>
          <w:sz w:val="28"/>
        </w:rPr>
        <w:t>
      17. Өрт сөндіру кезінде ҚР ҚК өртке қарсы қорғаныс қызметінің басқару органдары мен бөлімшелерінің және ҚР ТЖМ мемлекеттік өртке қарсы қызметінің өзара іс-қимыл жасау тәртібі азаматтық қорғаныс саласындағы заңнамада айқындалған.</w:t>
      </w:r>
    </w:p>
    <w:bookmarkEnd w:id="43"/>
    <w:bookmarkStart w:name="z50" w:id="44"/>
    <w:p>
      <w:pPr>
        <w:spacing w:after="0"/>
        <w:ind w:left="0"/>
        <w:jc w:val="left"/>
      </w:pPr>
      <w:r>
        <w:rPr>
          <w:rFonts w:ascii="Times New Roman"/>
          <w:b/>
          <w:i w:val="false"/>
          <w:color w:val="000000"/>
        </w:rPr>
        <w:t xml:space="preserve"> 5-тарау. Өртке қарсы қорғаныс мүлкімен қамтамасыз ету</w:t>
      </w:r>
    </w:p>
    <w:bookmarkEnd w:id="44"/>
    <w:bookmarkStart w:name="z51" w:id="45"/>
    <w:p>
      <w:pPr>
        <w:spacing w:after="0"/>
        <w:ind w:left="0"/>
        <w:jc w:val="both"/>
      </w:pPr>
      <w:r>
        <w:rPr>
          <w:rFonts w:ascii="Times New Roman"/>
          <w:b w:val="false"/>
          <w:i w:val="false"/>
          <w:color w:val="000000"/>
          <w:sz w:val="28"/>
        </w:rPr>
        <w:t>
      18. ҚР ҚК құрамаларын, әскери бөлімдерін (мекемелерін) өртке қарсы қорғаныс мүлкімен қамтамасыз ету баланста ұстайтын мемлекеттік мекеме жүргізеді.</w:t>
      </w:r>
    </w:p>
    <w:bookmarkEnd w:id="45"/>
    <w:bookmarkStart w:name="z52" w:id="46"/>
    <w:p>
      <w:pPr>
        <w:spacing w:after="0"/>
        <w:ind w:left="0"/>
        <w:jc w:val="both"/>
      </w:pPr>
      <w:r>
        <w:rPr>
          <w:rFonts w:ascii="Times New Roman"/>
          <w:b w:val="false"/>
          <w:i w:val="false"/>
          <w:color w:val="000000"/>
          <w:sz w:val="28"/>
        </w:rPr>
        <w:t>
      19. Өртке қарсы қорғаныс қызметінің бюджетін жоспарлау мен орындауға жауаптылар Қазақстан Республикасы Қорғаныс министрінің 2022 жылғы 9 қарашадағы № 1020 бұйрығымен бекітілген Бюджеттік бағдарламалар іс-шаралары мен жоспарлауға және орындауға жауапты лауазымды адамдар тізбесіне сәйкес айқындалған.</w:t>
      </w:r>
    </w:p>
    <w:bookmarkEnd w:id="46"/>
    <w:bookmarkStart w:name="z53" w:id="47"/>
    <w:p>
      <w:pPr>
        <w:spacing w:after="0"/>
        <w:ind w:left="0"/>
        <w:jc w:val="both"/>
      </w:pPr>
      <w:r>
        <w:rPr>
          <w:rFonts w:ascii="Times New Roman"/>
          <w:b w:val="false"/>
          <w:i w:val="false"/>
          <w:color w:val="000000"/>
          <w:sz w:val="28"/>
        </w:rPr>
        <w:t>
      20. Оқу-жаттығу, жиын мен басқа да іс-шаралар жүргізу кезінде шатыр қалашығын қамтамасыз ету қатысушы әскери бөлім (мекеме) тұрақты орласқан жерден өртке қарсы қорғаныс мүлкін әкелу арқылы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8"/>
    <w:p>
      <w:pPr>
        <w:spacing w:after="0"/>
        <w:ind w:left="0"/>
        <w:jc w:val="left"/>
      </w:pPr>
      <w:r>
        <w:rPr>
          <w:rFonts w:ascii="Times New Roman"/>
          <w:b/>
          <w:i w:val="false"/>
          <w:color w:val="000000"/>
        </w:rPr>
        <w:t xml:space="preserve"> Өрт сөндіру нарядының құжаттамасы ілінген стенд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эвакуациялау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есептобы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(цех, шеберхана, сақтау орны және т.б.)</w:t>
            </w:r>
          </w:p>
          <w:p>
            <w:pPr>
              <w:spacing w:after="20"/>
              <w:ind w:left="20"/>
              <w:jc w:val="both"/>
            </w:pPr>
            <w:r>
              <w:rPr>
                <w:rFonts w:ascii="Times New Roman"/>
                <w:b w:val="false"/>
                <w:i w:val="false"/>
                <w:color w:val="000000"/>
                <w:sz w:val="20"/>
              </w:rPr>
              <w:t>
202___ж. "____" 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Есептопқа нұсқау береді, оны міндеттермен таныстырады. Өрт қауіпсіздігі талаптарын сақтап, жұмыс жасауды ұйымдастырады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дабылын жариялайды.</w:t>
            </w:r>
          </w:p>
          <w:p>
            <w:pPr>
              <w:spacing w:after="20"/>
              <w:ind w:left="20"/>
              <w:jc w:val="both"/>
            </w:pPr>
            <w:r>
              <w:rPr>
                <w:rFonts w:ascii="Times New Roman"/>
                <w:b w:val="false"/>
                <w:i w:val="false"/>
                <w:color w:val="000000"/>
                <w:sz w:val="20"/>
              </w:rPr>
              <w:t>
Өрт сөндіруді, жеке құрам мен техниканы (мүлікті) эвакуациялауға басшылық жасайды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 жөніндегі нұсқаулық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телефон байланысы мен өрт дабылдамасының жай-күйін қадағалайды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телефоны арқылы өрт сөндіру взводын (командасын) шақыртады, өрт туралы әскери бөлім бойынша кезекшіге _______ телефон арқылы хабарлайды.</w:t>
            </w:r>
          </w:p>
          <w:p>
            <w:pPr>
              <w:spacing w:after="20"/>
              <w:ind w:left="20"/>
              <w:jc w:val="both"/>
            </w:pPr>
            <w:r>
              <w:rPr>
                <w:rFonts w:ascii="Times New Roman"/>
                <w:b w:val="false"/>
                <w:i w:val="false"/>
                <w:color w:val="000000"/>
                <w:sz w:val="20"/>
              </w:rPr>
              <w:t>
Өрт сөндіру взводын (командасын) қарсы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шегу режимінің сақталуын және алғашқы өрт сөндіру құралдарының жай-күйін қадағалайды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 (өрт сөндірушілерді, құмды, суды және т.б.)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кейін объектіні өртке қарсы тексереді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Гильзаны соғып өрт туралы хабардар етеді, ішкі өрт сөндіру кранынан суды қосады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командирі__________________________</w:t>
            </w:r>
          </w:p>
        </w:tc>
      </w:tr>
    </w:tbl>
    <w:bookmarkStart w:name="z56" w:id="49"/>
    <w:p>
      <w:pPr>
        <w:spacing w:after="0"/>
        <w:ind w:left="0"/>
        <w:jc w:val="both"/>
      </w:pPr>
      <w:r>
        <w:rPr>
          <w:rFonts w:ascii="Times New Roman"/>
          <w:b w:val="false"/>
          <w:i w:val="false"/>
          <w:color w:val="000000"/>
          <w:sz w:val="28"/>
        </w:rPr>
        <w:t xml:space="preserve">
      Ескертпе: </w:t>
      </w:r>
    </w:p>
    <w:bookmarkEnd w:id="49"/>
    <w:p>
      <w:pPr>
        <w:spacing w:after="0"/>
        <w:ind w:left="0"/>
        <w:jc w:val="both"/>
      </w:pPr>
      <w:r>
        <w:rPr>
          <w:rFonts w:ascii="Times New Roman"/>
          <w:b w:val="false"/>
          <w:i w:val="false"/>
          <w:color w:val="000000"/>
          <w:sz w:val="28"/>
        </w:rPr>
        <w:t>
      1. Стенд – ақ түсті. Стендінің жиегі, барлық жазу мен сызық – қызыл түсті. Стенд көлемі 1600 х 800 мм.</w:t>
      </w:r>
    </w:p>
    <w:p>
      <w:pPr>
        <w:spacing w:after="0"/>
        <w:ind w:left="0"/>
        <w:jc w:val="both"/>
      </w:pPr>
      <w:r>
        <w:rPr>
          <w:rFonts w:ascii="Times New Roman"/>
          <w:b w:val="false"/>
          <w:i w:val="false"/>
          <w:color w:val="000000"/>
          <w:sz w:val="28"/>
        </w:rPr>
        <w:t>
      2. Есептоп бағанындағы жазулар әріптер биіктігі 15 мм қарпімен жазылады.</w:t>
      </w:r>
    </w:p>
    <w:p>
      <w:pPr>
        <w:spacing w:after="0"/>
        <w:ind w:left="0"/>
        <w:jc w:val="both"/>
      </w:pPr>
      <w:r>
        <w:rPr>
          <w:rFonts w:ascii="Times New Roman"/>
          <w:b w:val="false"/>
          <w:i w:val="false"/>
          <w:color w:val="000000"/>
          <w:sz w:val="28"/>
        </w:rPr>
        <w:t>
      3. Сыртқы жиегінің ені – 5 см, сызық ені – 1 см.</w:t>
      </w:r>
    </w:p>
    <w:p>
      <w:pPr>
        <w:spacing w:after="0"/>
        <w:ind w:left="0"/>
        <w:jc w:val="both"/>
      </w:pPr>
      <w:r>
        <w:rPr>
          <w:rFonts w:ascii="Times New Roman"/>
          <w:b w:val="false"/>
          <w:i w:val="false"/>
          <w:color w:val="000000"/>
          <w:sz w:val="28"/>
        </w:rPr>
        <w:t xml:space="preserve">
      4. Мүлік пен техниканы эвакуациялау схемасы, сондай-ақ өрт қауіпсіздігі талаптары жөніндегі нұсқаулық А-3 форматындағы альбом парағында жасалады және әйнекпен қапталған рамкада ілінеді.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58" w:id="50"/>
    <w:p>
      <w:pPr>
        <w:spacing w:after="0"/>
        <w:ind w:left="0"/>
        <w:jc w:val="left"/>
      </w:pPr>
      <w:r>
        <w:rPr>
          <w:rFonts w:ascii="Times New Roman"/>
          <w:b/>
          <w:i w:val="false"/>
          <w:color w:val="000000"/>
        </w:rPr>
        <w:t xml:space="preserve"> Әскери бөлімнің өртке қарсы қорғаныс жоспары</w:t>
      </w:r>
    </w:p>
    <w:bookmarkEnd w:id="50"/>
    <w:bookmarkStart w:name="z59" w:id="51"/>
    <w:p>
      <w:pPr>
        <w:spacing w:after="0"/>
        <w:ind w:left="0"/>
        <w:jc w:val="both"/>
      </w:pPr>
      <w:r>
        <w:rPr>
          <w:rFonts w:ascii="Times New Roman"/>
          <w:b w:val="false"/>
          <w:i w:val="false"/>
          <w:color w:val="000000"/>
          <w:sz w:val="28"/>
        </w:rPr>
        <w:t>
      1. Әскери бөлімнің өртке қарсы қорғаныс жоспары А-4 форматындағы парақта кітап түрінде әзірленеді және мынадай бөлімдерден тұрады:</w:t>
      </w:r>
    </w:p>
    <w:bookmarkEnd w:id="51"/>
    <w:p>
      <w:pPr>
        <w:spacing w:after="0"/>
        <w:ind w:left="0"/>
        <w:jc w:val="both"/>
      </w:pPr>
      <w:r>
        <w:rPr>
          <w:rFonts w:ascii="Times New Roman"/>
          <w:b w:val="false"/>
          <w:i w:val="false"/>
          <w:color w:val="000000"/>
          <w:sz w:val="28"/>
        </w:rPr>
        <w:t>
      1) әскери бөлімде (гарнизонда) өрт қауіпсіздігі шаралары жөніндегі жалпы нұсқаулық;</w:t>
      </w:r>
    </w:p>
    <w:p>
      <w:pPr>
        <w:spacing w:after="0"/>
        <w:ind w:left="0"/>
        <w:jc w:val="both"/>
      </w:pPr>
      <w:r>
        <w:rPr>
          <w:rFonts w:ascii="Times New Roman"/>
          <w:b w:val="false"/>
          <w:i w:val="false"/>
          <w:color w:val="000000"/>
          <w:sz w:val="28"/>
        </w:rPr>
        <w:t>
      2) өрт сөндіру үшін тартылатын күштер мен құралдар есебі;</w:t>
      </w:r>
    </w:p>
    <w:p>
      <w:pPr>
        <w:spacing w:after="0"/>
        <w:ind w:left="0"/>
        <w:jc w:val="both"/>
      </w:pPr>
      <w:r>
        <w:rPr>
          <w:rFonts w:ascii="Times New Roman"/>
          <w:b w:val="false"/>
          <w:i w:val="false"/>
          <w:color w:val="000000"/>
          <w:sz w:val="28"/>
        </w:rPr>
        <w:t>
      3) қару-жарақты, жауынгерлік техника мен мүлікті эвакуациялау тәртібі;</w:t>
      </w:r>
    </w:p>
    <w:p>
      <w:pPr>
        <w:spacing w:after="0"/>
        <w:ind w:left="0"/>
        <w:jc w:val="both"/>
      </w:pPr>
      <w:r>
        <w:rPr>
          <w:rFonts w:ascii="Times New Roman"/>
          <w:b w:val="false"/>
          <w:i w:val="false"/>
          <w:color w:val="000000"/>
          <w:sz w:val="28"/>
        </w:rPr>
        <w:t>
      4) өрт дабылы бойынша күштер мен құралдарды көтеру және лауазымды адамдарды хабардар ету тәртібі.</w:t>
      </w:r>
    </w:p>
    <w:bookmarkStart w:name="z60" w:id="52"/>
    <w:p>
      <w:pPr>
        <w:spacing w:after="0"/>
        <w:ind w:left="0"/>
        <w:jc w:val="both"/>
      </w:pPr>
      <w:r>
        <w:rPr>
          <w:rFonts w:ascii="Times New Roman"/>
          <w:b w:val="false"/>
          <w:i w:val="false"/>
          <w:color w:val="000000"/>
          <w:sz w:val="28"/>
        </w:rPr>
        <w:t>
      2. Жоспарға:</w:t>
      </w:r>
    </w:p>
    <w:bookmarkEnd w:id="52"/>
    <w:p>
      <w:pPr>
        <w:spacing w:after="0"/>
        <w:ind w:left="0"/>
        <w:jc w:val="both"/>
      </w:pPr>
      <w:r>
        <w:rPr>
          <w:rFonts w:ascii="Times New Roman"/>
          <w:b w:val="false"/>
          <w:i w:val="false"/>
          <w:color w:val="000000"/>
          <w:sz w:val="28"/>
        </w:rPr>
        <w:t>
      1) әскери бөлім командирінің штаттық емес өртке қарсы қызмет өрт сөндіру взводын (командасын) және өртке қарсы қызмет бойынша жауапты адамдарды тағайындау туралы бұйрығынан үзінді;</w:t>
      </w:r>
    </w:p>
    <w:p>
      <w:pPr>
        <w:spacing w:after="0"/>
        <w:ind w:left="0"/>
        <w:jc w:val="both"/>
      </w:pPr>
      <w:r>
        <w:rPr>
          <w:rFonts w:ascii="Times New Roman"/>
          <w:b w:val="false"/>
          <w:i w:val="false"/>
          <w:color w:val="000000"/>
          <w:sz w:val="28"/>
        </w:rPr>
        <w:t>
      2) өрт сөндіру бекеті мен есептобын тағайындау туралы үзінді;</w:t>
      </w:r>
    </w:p>
    <w:p>
      <w:pPr>
        <w:spacing w:after="0"/>
        <w:ind w:left="0"/>
        <w:jc w:val="both"/>
      </w:pPr>
      <w:r>
        <w:rPr>
          <w:rFonts w:ascii="Times New Roman"/>
          <w:b w:val="false"/>
          <w:i w:val="false"/>
          <w:color w:val="000000"/>
          <w:sz w:val="28"/>
        </w:rPr>
        <w:t>
      3) күзетуге тапсыру кезінде өртке қарсы тексерілетін үй-жай тізбесін жариялау туралы үзінді;</w:t>
      </w:r>
    </w:p>
    <w:p>
      <w:pPr>
        <w:spacing w:after="0"/>
        <w:ind w:left="0"/>
        <w:jc w:val="both"/>
      </w:pPr>
      <w:r>
        <w:rPr>
          <w:rFonts w:ascii="Times New Roman"/>
          <w:b w:val="false"/>
          <w:i w:val="false"/>
          <w:color w:val="000000"/>
          <w:sz w:val="28"/>
        </w:rPr>
        <w:t>
      4) штаттық емес өртке қарсы қорғаныс взводы (командасы) жауынгерлік есептобының табелі;</w:t>
      </w:r>
    </w:p>
    <w:p>
      <w:pPr>
        <w:spacing w:after="0"/>
        <w:ind w:left="0"/>
        <w:jc w:val="both"/>
      </w:pPr>
      <w:r>
        <w:rPr>
          <w:rFonts w:ascii="Times New Roman"/>
          <w:b w:val="false"/>
          <w:i w:val="false"/>
          <w:color w:val="000000"/>
          <w:sz w:val="28"/>
        </w:rPr>
        <w:t>
      5) әскери бөлім бойынша кезекшінің өрт қауіпсіздігі шаралары жөніндегі нұсқаулығы;</w:t>
      </w:r>
    </w:p>
    <w:p>
      <w:pPr>
        <w:spacing w:after="0"/>
        <w:ind w:left="0"/>
        <w:jc w:val="both"/>
      </w:pPr>
      <w:r>
        <w:rPr>
          <w:rFonts w:ascii="Times New Roman"/>
          <w:b w:val="false"/>
          <w:i w:val="false"/>
          <w:color w:val="000000"/>
          <w:sz w:val="28"/>
        </w:rPr>
        <w:t>
      6) әскери бөлімнің парк бойынша өрт қауіпсіздігі шаралары жөніндегі нұсқаулық;</w:t>
      </w:r>
    </w:p>
    <w:p>
      <w:pPr>
        <w:spacing w:after="0"/>
        <w:ind w:left="0"/>
        <w:jc w:val="both"/>
      </w:pPr>
      <w:r>
        <w:rPr>
          <w:rFonts w:ascii="Times New Roman"/>
          <w:b w:val="false"/>
          <w:i w:val="false"/>
          <w:color w:val="000000"/>
          <w:sz w:val="28"/>
        </w:rPr>
        <w:t>
      7) әскери бөлімнің бақылау-өткізу пункт бойынша кезекшінің өрт қауіпсіздігі жөніндегі нұсқаулық;</w:t>
      </w:r>
    </w:p>
    <w:p>
      <w:pPr>
        <w:spacing w:after="0"/>
        <w:ind w:left="0"/>
        <w:jc w:val="both"/>
      </w:pPr>
      <w:r>
        <w:rPr>
          <w:rFonts w:ascii="Times New Roman"/>
          <w:b w:val="false"/>
          <w:i w:val="false"/>
          <w:color w:val="000000"/>
          <w:sz w:val="28"/>
        </w:rPr>
        <w:t>
      8) қызмет өткеру уақытына өрт сөндіру нарядына (патруліне) нұсқаулық;</w:t>
      </w:r>
    </w:p>
    <w:p>
      <w:pPr>
        <w:spacing w:after="0"/>
        <w:ind w:left="0"/>
        <w:jc w:val="both"/>
      </w:pPr>
      <w:r>
        <w:rPr>
          <w:rFonts w:ascii="Times New Roman"/>
          <w:b w:val="false"/>
          <w:i w:val="false"/>
          <w:color w:val="000000"/>
          <w:sz w:val="28"/>
        </w:rPr>
        <w:t>
      9) үй-жайды (ғимаратты) жабу алдында тексеру тәртібі туралы нұсқаулық;</w:t>
      </w:r>
    </w:p>
    <w:p>
      <w:pPr>
        <w:spacing w:after="0"/>
        <w:ind w:left="0"/>
        <w:jc w:val="both"/>
      </w:pPr>
      <w:r>
        <w:rPr>
          <w:rFonts w:ascii="Times New Roman"/>
          <w:b w:val="false"/>
          <w:i w:val="false"/>
          <w:color w:val="000000"/>
          <w:sz w:val="28"/>
        </w:rPr>
        <w:t>
      10) штабтағы өрт қауіпсіздігі шаралары жөніндегі нұсқаулық;</w:t>
      </w:r>
    </w:p>
    <w:p>
      <w:pPr>
        <w:spacing w:after="0"/>
        <w:ind w:left="0"/>
        <w:jc w:val="both"/>
      </w:pPr>
      <w:r>
        <w:rPr>
          <w:rFonts w:ascii="Times New Roman"/>
          <w:b w:val="false"/>
          <w:i w:val="false"/>
          <w:color w:val="000000"/>
          <w:sz w:val="28"/>
        </w:rPr>
        <w:t>
      11) казармадағы өрт қауіпсіздігі шаралары жөніндегі нұсқаулық;</w:t>
      </w:r>
    </w:p>
    <w:p>
      <w:pPr>
        <w:spacing w:after="0"/>
        <w:ind w:left="0"/>
        <w:jc w:val="both"/>
      </w:pPr>
      <w:r>
        <w:rPr>
          <w:rFonts w:ascii="Times New Roman"/>
          <w:b w:val="false"/>
          <w:i w:val="false"/>
          <w:color w:val="000000"/>
          <w:sz w:val="28"/>
        </w:rPr>
        <w:t>
      12) парктегі өрт қауіпсіздігі шаралары жөніндегі нұсқаулық;</w:t>
      </w:r>
    </w:p>
    <w:p>
      <w:pPr>
        <w:spacing w:after="0"/>
        <w:ind w:left="0"/>
        <w:jc w:val="both"/>
      </w:pPr>
      <w:r>
        <w:rPr>
          <w:rFonts w:ascii="Times New Roman"/>
          <w:b w:val="false"/>
          <w:i w:val="false"/>
          <w:color w:val="000000"/>
          <w:sz w:val="28"/>
        </w:rPr>
        <w:t>
      13) оқ-дәрілер тұрған сақтау орнындағы өрт қауіпсіздігі шаралары жөніндегі нұсқаулық;</w:t>
      </w:r>
    </w:p>
    <w:p>
      <w:pPr>
        <w:spacing w:after="0"/>
        <w:ind w:left="0"/>
        <w:jc w:val="both"/>
      </w:pPr>
      <w:r>
        <w:rPr>
          <w:rFonts w:ascii="Times New Roman"/>
          <w:b w:val="false"/>
          <w:i w:val="false"/>
          <w:color w:val="000000"/>
          <w:sz w:val="28"/>
        </w:rPr>
        <w:t>
      14) қоймадағы өрт қауіпсіздігі шаралары жөніндегі нұсқаулық;</w:t>
      </w:r>
    </w:p>
    <w:p>
      <w:pPr>
        <w:spacing w:after="0"/>
        <w:ind w:left="0"/>
        <w:jc w:val="both"/>
      </w:pPr>
      <w:r>
        <w:rPr>
          <w:rFonts w:ascii="Times New Roman"/>
          <w:b w:val="false"/>
          <w:i w:val="false"/>
          <w:color w:val="000000"/>
          <w:sz w:val="28"/>
        </w:rPr>
        <w:t>
      15) жанар-жағармай материалдары қоймасындағы өрт қауіпсіздігі шаралары жөніндегі нұсқаулық;</w:t>
      </w:r>
    </w:p>
    <w:p>
      <w:pPr>
        <w:spacing w:after="0"/>
        <w:ind w:left="0"/>
        <w:jc w:val="both"/>
      </w:pPr>
      <w:r>
        <w:rPr>
          <w:rFonts w:ascii="Times New Roman"/>
          <w:b w:val="false"/>
          <w:i w:val="false"/>
          <w:color w:val="000000"/>
          <w:sz w:val="28"/>
        </w:rPr>
        <w:t>
      16) отын құю пунктіндегі өрт қауіпсіздігі шаралары жөніндегі нұсқаулық;</w:t>
      </w:r>
    </w:p>
    <w:p>
      <w:pPr>
        <w:spacing w:after="0"/>
        <w:ind w:left="0"/>
        <w:jc w:val="both"/>
      </w:pPr>
      <w:r>
        <w:rPr>
          <w:rFonts w:ascii="Times New Roman"/>
          <w:b w:val="false"/>
          <w:i w:val="false"/>
          <w:color w:val="000000"/>
          <w:sz w:val="28"/>
        </w:rPr>
        <w:t>
      17) асханадағы өрт қауіпсіздігі шаралары жөніндегі нұсқаулық;</w:t>
      </w:r>
    </w:p>
    <w:p>
      <w:pPr>
        <w:spacing w:after="0"/>
        <w:ind w:left="0"/>
        <w:jc w:val="both"/>
      </w:pPr>
      <w:r>
        <w:rPr>
          <w:rFonts w:ascii="Times New Roman"/>
          <w:b w:val="false"/>
          <w:i w:val="false"/>
          <w:color w:val="000000"/>
          <w:sz w:val="28"/>
        </w:rPr>
        <w:t>
      18) клубтағы өрт қауіпсіздігі шаралары жөніндегі нұсқаулық;</w:t>
      </w:r>
    </w:p>
    <w:p>
      <w:pPr>
        <w:spacing w:after="0"/>
        <w:ind w:left="0"/>
        <w:jc w:val="both"/>
      </w:pPr>
      <w:r>
        <w:rPr>
          <w:rFonts w:ascii="Times New Roman"/>
          <w:b w:val="false"/>
          <w:i w:val="false"/>
          <w:color w:val="000000"/>
          <w:sz w:val="28"/>
        </w:rPr>
        <w:t>
      19) кезекші тартқыштың механик-жүргізушісіне нұсқаулық;</w:t>
      </w:r>
    </w:p>
    <w:p>
      <w:pPr>
        <w:spacing w:after="0"/>
        <w:ind w:left="0"/>
        <w:jc w:val="both"/>
      </w:pPr>
      <w:r>
        <w:rPr>
          <w:rFonts w:ascii="Times New Roman"/>
          <w:b w:val="false"/>
          <w:i w:val="false"/>
          <w:color w:val="000000"/>
          <w:sz w:val="28"/>
        </w:rPr>
        <w:t>
      20) әскери бөлімнің жеке құрамымен өртке қарсы қорғаныс бойынша нұсқау беру тәртібі туралы нұсқаулық;</w:t>
      </w:r>
    </w:p>
    <w:p>
      <w:pPr>
        <w:spacing w:after="0"/>
        <w:ind w:left="0"/>
        <w:jc w:val="both"/>
      </w:pPr>
      <w:r>
        <w:rPr>
          <w:rFonts w:ascii="Times New Roman"/>
          <w:b w:val="false"/>
          <w:i w:val="false"/>
          <w:color w:val="000000"/>
          <w:sz w:val="28"/>
        </w:rPr>
        <w:t>
      21) өрт жетонының үлгісі;</w:t>
      </w:r>
    </w:p>
    <w:p>
      <w:pPr>
        <w:spacing w:after="0"/>
        <w:ind w:left="0"/>
        <w:jc w:val="both"/>
      </w:pPr>
      <w:r>
        <w:rPr>
          <w:rFonts w:ascii="Times New Roman"/>
          <w:b w:val="false"/>
          <w:i w:val="false"/>
          <w:color w:val="000000"/>
          <w:sz w:val="28"/>
        </w:rPr>
        <w:t>
      22) әскери бөлімнің өртке қарсы қорғаныс жоспарын іс жүзінде пысықтау туралы белгі парағы;</w:t>
      </w:r>
    </w:p>
    <w:p>
      <w:pPr>
        <w:spacing w:after="0"/>
        <w:ind w:left="0"/>
        <w:jc w:val="both"/>
      </w:pPr>
      <w:r>
        <w:rPr>
          <w:rFonts w:ascii="Times New Roman"/>
          <w:b w:val="false"/>
          <w:i w:val="false"/>
          <w:color w:val="000000"/>
          <w:sz w:val="28"/>
        </w:rPr>
        <w:t>
      23) әскери бөлімнің өрт сөндіру құралдарының қажетті санының нормаларын есептеу.</w:t>
      </w:r>
    </w:p>
    <w:bookmarkStart w:name="z61" w:id="53"/>
    <w:p>
      <w:pPr>
        <w:spacing w:after="0"/>
        <w:ind w:left="0"/>
        <w:jc w:val="left"/>
      </w:pPr>
      <w:r>
        <w:rPr>
          <w:rFonts w:ascii="Times New Roman"/>
          <w:b/>
          <w:i w:val="false"/>
          <w:color w:val="000000"/>
        </w:rPr>
        <w:t xml:space="preserve"> 1-үлгілік. Әскери бөлімдегі (гарнизондағы) өрт қауіпсіздігі шаралары жөніндегі жалпы нұсқаулық</w:t>
      </w:r>
    </w:p>
    <w:bookmarkEnd w:id="53"/>
    <w:p>
      <w:pPr>
        <w:spacing w:after="0"/>
        <w:ind w:left="0"/>
        <w:jc w:val="both"/>
      </w:pPr>
      <w:r>
        <w:rPr>
          <w:rFonts w:ascii="Times New Roman"/>
          <w:b w:val="false"/>
          <w:i w:val="false"/>
          <w:color w:val="000000"/>
          <w:sz w:val="28"/>
        </w:rPr>
        <w:t>
      Барлық әскери қызметші Қазақстан Республикасы Қарулы Күштері, басқа да әскерлері мен әскери құралымдары ішкі қызмет жарғысының 18-қосымшасында жазылған өрт қауіпсіздігі қағидаларын білуге және қатаң орындауға, бар өрт сөндіру құралдарының тұратын жерін және оларды қолдана алуға тиіс.</w:t>
      </w:r>
    </w:p>
    <w:p>
      <w:pPr>
        <w:spacing w:after="0"/>
        <w:ind w:left="0"/>
        <w:jc w:val="both"/>
      </w:pPr>
      <w:r>
        <w:rPr>
          <w:rFonts w:ascii="Times New Roman"/>
          <w:b w:val="false"/>
          <w:i w:val="false"/>
          <w:color w:val="000000"/>
          <w:sz w:val="28"/>
        </w:rPr>
        <w:t xml:space="preserve">
      Сыртқы қоршау периметрінен 50 м аралықтағы бөлімнің аумағы қоқыстан, құрғақ шөп пен бұтақтан ұдайы тазартылуға тиіс. Аумақты таза ұстауға жауапкершілік әскери қалашықтың үлкен комендантына және бөлімше командирлеріне жүктелсін. </w:t>
      </w:r>
    </w:p>
    <w:p>
      <w:pPr>
        <w:spacing w:after="0"/>
        <w:ind w:left="0"/>
        <w:jc w:val="both"/>
      </w:pPr>
      <w:r>
        <w:rPr>
          <w:rFonts w:ascii="Times New Roman"/>
          <w:b w:val="false"/>
          <w:i w:val="false"/>
          <w:color w:val="000000"/>
          <w:sz w:val="28"/>
        </w:rPr>
        <w:t xml:space="preserve">
      Өрт сөндіру суымен жабдықтау көзіне, ғимаратқа кірмежол мен аумақ бойынша барлық өтпежол өрт сөндіру машинасының жүріп өтуі үшін бос болуға тиіс. </w:t>
      </w:r>
    </w:p>
    <w:p>
      <w:pPr>
        <w:spacing w:after="0"/>
        <w:ind w:left="0"/>
        <w:jc w:val="both"/>
      </w:pPr>
      <w:r>
        <w:rPr>
          <w:rFonts w:ascii="Times New Roman"/>
          <w:b w:val="false"/>
          <w:i w:val="false"/>
          <w:color w:val="000000"/>
          <w:sz w:val="28"/>
        </w:rPr>
        <w:t xml:space="preserve">
      Ғимаратта, дәлізде, өтпежолда, негізгі және қосалқы есікте, сондай-ақ баспалдақ торында бөгет болмауға тиіс. </w:t>
      </w:r>
    </w:p>
    <w:p>
      <w:pPr>
        <w:spacing w:after="0"/>
        <w:ind w:left="0"/>
        <w:jc w:val="both"/>
      </w:pPr>
      <w:r>
        <w:rPr>
          <w:rFonts w:ascii="Times New Roman"/>
          <w:b w:val="false"/>
          <w:i w:val="false"/>
          <w:color w:val="000000"/>
          <w:sz w:val="28"/>
        </w:rPr>
        <w:t>
      Өрт сөндіру құралдары, сорғы, мотопомпа, гидрант, кран мен басқа өртке қарсы жабдық ақаусыз және ұдайы әзірлікте ұсталуға тиіс.</w:t>
      </w:r>
    </w:p>
    <w:p>
      <w:pPr>
        <w:spacing w:after="0"/>
        <w:ind w:left="0"/>
        <w:jc w:val="both"/>
      </w:pPr>
      <w:r>
        <w:rPr>
          <w:rFonts w:ascii="Times New Roman"/>
          <w:b w:val="false"/>
          <w:i w:val="false"/>
          <w:color w:val="000000"/>
          <w:sz w:val="28"/>
        </w:rPr>
        <w:t>
      Ғимаратта, паркте, қоймада тұрған өрт сөндіру құралдары оның сақталуына жауапты болатын бөлімшеге бекітіліп беріледі.</w:t>
      </w:r>
    </w:p>
    <w:p>
      <w:pPr>
        <w:spacing w:after="0"/>
        <w:ind w:left="0"/>
        <w:jc w:val="both"/>
      </w:pPr>
      <w:r>
        <w:rPr>
          <w:rFonts w:ascii="Times New Roman"/>
          <w:b w:val="false"/>
          <w:i w:val="false"/>
          <w:color w:val="000000"/>
          <w:sz w:val="28"/>
        </w:rPr>
        <w:t>
      Өрт сөндіру құралдарын тағайындалмауы бойынша қолдануға жол берілмейді.</w:t>
      </w:r>
    </w:p>
    <w:p>
      <w:pPr>
        <w:spacing w:after="0"/>
        <w:ind w:left="0"/>
        <w:jc w:val="both"/>
      </w:pPr>
      <w:r>
        <w:rPr>
          <w:rFonts w:ascii="Times New Roman"/>
          <w:b w:val="false"/>
          <w:i w:val="false"/>
          <w:color w:val="000000"/>
          <w:sz w:val="28"/>
        </w:rPr>
        <w:t>
      Шылым шегуге тек арнайы бөлінген және жабдықталған үй-жайда немесе жерде жол беріледі.</w:t>
      </w:r>
    </w:p>
    <w:p>
      <w:pPr>
        <w:spacing w:after="0"/>
        <w:ind w:left="0"/>
        <w:jc w:val="both"/>
      </w:pPr>
      <w:r>
        <w:rPr>
          <w:rFonts w:ascii="Times New Roman"/>
          <w:b w:val="false"/>
          <w:i w:val="false"/>
          <w:color w:val="000000"/>
          <w:sz w:val="28"/>
        </w:rPr>
        <w:t>
      Телефон аппараты жанында өрт сөндіру взводын (командасын) шақырту тәртібі туралы жазба бар тақтайша болуға тиіс.</w:t>
      </w:r>
    </w:p>
    <w:p>
      <w:pPr>
        <w:spacing w:after="0"/>
        <w:ind w:left="0"/>
        <w:jc w:val="both"/>
      </w:pPr>
      <w:r>
        <w:rPr>
          <w:rFonts w:ascii="Times New Roman"/>
          <w:b w:val="false"/>
          <w:i w:val="false"/>
          <w:color w:val="000000"/>
          <w:sz w:val="28"/>
        </w:rPr>
        <w:t>
      Күн сайын барлық шеберхана, сақтау орны, цех, парк және басқа да үй-жайды жабу алдында осы үй-жайға жауапты лауазымды адамдар, парк бойынша кезекші мен бөлімнің өрт сөндіру наряды адамдары өртке қарсы тексеруге тиіс.</w:t>
      </w:r>
    </w:p>
    <w:p>
      <w:pPr>
        <w:spacing w:after="0"/>
        <w:ind w:left="0"/>
        <w:jc w:val="both"/>
      </w:pPr>
      <w:r>
        <w:rPr>
          <w:rFonts w:ascii="Times New Roman"/>
          <w:b w:val="false"/>
          <w:i w:val="false"/>
          <w:color w:val="000000"/>
          <w:sz w:val="28"/>
        </w:rPr>
        <w:t xml:space="preserve">
      Барлық үй-жай тексерілгенде, анықталған кемшіліктер жойылғанда және электр желісі сыртқы рубильниктен ажыратылғанда қарап-тексеру аяқталды деп саналады. Қарап-тексеру нәтижесі үй-жайды, оны жабу алдында өртке қарсы жай-күйін тексеру журналына жазылады, одан кейін үй-жайға жауапты адамға белгіленген үлгідегі жетон беріледі. </w:t>
      </w:r>
    </w:p>
    <w:p>
      <w:pPr>
        <w:spacing w:after="0"/>
        <w:ind w:left="0"/>
        <w:jc w:val="both"/>
      </w:pPr>
      <w:r>
        <w:rPr>
          <w:rFonts w:ascii="Times New Roman"/>
          <w:b w:val="false"/>
          <w:i w:val="false"/>
          <w:color w:val="000000"/>
          <w:sz w:val="28"/>
        </w:rPr>
        <w:t>
      Бөлімде өртке қауіпті жұмыс үшін бөлім командирінің немесе оның орынбасарларының рұқсаты болуға және оны орындаған кезде өрт сөндіру құралдарымен өрт сөндіру бекеті қойылуға тиіс.</w:t>
      </w:r>
    </w:p>
    <w:p>
      <w:pPr>
        <w:spacing w:after="0"/>
        <w:ind w:left="0"/>
        <w:jc w:val="both"/>
      </w:pPr>
      <w:r>
        <w:rPr>
          <w:rFonts w:ascii="Times New Roman"/>
          <w:b w:val="false"/>
          <w:i w:val="false"/>
          <w:color w:val="000000"/>
          <w:sz w:val="28"/>
        </w:rPr>
        <w:t>
      Өрт қауіпті жұмысқа және өрт сөндіру құралдары бар өрт сөндіру бекетін қоюға жауапкершілік бөлім командирінің тыл жөніндегі орынбасарына, ал парктегі жұмысты орындау үшін бөлім командирінің қару-жарақ жөніндегі орынбасарына жүктелсін.</w:t>
      </w:r>
    </w:p>
    <w:p>
      <w:pPr>
        <w:spacing w:after="0"/>
        <w:ind w:left="0"/>
        <w:jc w:val="both"/>
      </w:pPr>
      <w:r>
        <w:rPr>
          <w:rFonts w:ascii="Times New Roman"/>
          <w:b w:val="false"/>
          <w:i w:val="false"/>
          <w:color w:val="000000"/>
          <w:sz w:val="28"/>
        </w:rPr>
        <w:t>
      Өрт шығуының алдын алу үшін мыналарға жол берілмейді:</w:t>
      </w:r>
    </w:p>
    <w:p>
      <w:pPr>
        <w:spacing w:after="0"/>
        <w:ind w:left="0"/>
        <w:jc w:val="both"/>
      </w:pPr>
      <w:r>
        <w:rPr>
          <w:rFonts w:ascii="Times New Roman"/>
          <w:b w:val="false"/>
          <w:i w:val="false"/>
          <w:color w:val="000000"/>
          <w:sz w:val="28"/>
        </w:rPr>
        <w:t>
      құрылысжайға, мүлік пен машина тұрған алаңға 50 м жақын жерде от жағуға;</w:t>
      </w:r>
    </w:p>
    <w:p>
      <w:pPr>
        <w:spacing w:after="0"/>
        <w:ind w:left="0"/>
        <w:jc w:val="both"/>
      </w:pPr>
      <w:r>
        <w:rPr>
          <w:rFonts w:ascii="Times New Roman"/>
          <w:b w:val="false"/>
          <w:i w:val="false"/>
          <w:color w:val="000000"/>
          <w:sz w:val="28"/>
        </w:rPr>
        <w:t>
      қоймада, паркте, сақтау орнында және басқа да үй-жайда шылым шегуге және ашық отты қолдануға;</w:t>
      </w:r>
    </w:p>
    <w:p>
      <w:pPr>
        <w:spacing w:after="0"/>
        <w:ind w:left="0"/>
        <w:jc w:val="both"/>
      </w:pPr>
      <w:r>
        <w:rPr>
          <w:rFonts w:ascii="Times New Roman"/>
          <w:b w:val="false"/>
          <w:i w:val="false"/>
          <w:color w:val="000000"/>
          <w:sz w:val="28"/>
        </w:rPr>
        <w:t>
      шатырда, жертөледе, баспалдақ алаңында және дәлізде жағармай материалы мен мүлкін сақтауға;</w:t>
      </w:r>
    </w:p>
    <w:p>
      <w:pPr>
        <w:spacing w:after="0"/>
        <w:ind w:left="0"/>
        <w:jc w:val="both"/>
      </w:pPr>
      <w:r>
        <w:rPr>
          <w:rFonts w:ascii="Times New Roman"/>
          <w:b w:val="false"/>
          <w:i w:val="false"/>
          <w:color w:val="000000"/>
          <w:sz w:val="28"/>
        </w:rPr>
        <w:t>
      ғимараттың жертөлесінде өрт қауіпті сұйықтық пен материалды өңдеуге немесе сақтауға байланысты шеберхана мен қойма ұйымдастыруға;</w:t>
      </w:r>
    </w:p>
    <w:p>
      <w:pPr>
        <w:spacing w:after="0"/>
        <w:ind w:left="0"/>
        <w:jc w:val="both"/>
      </w:pPr>
      <w:r>
        <w:rPr>
          <w:rFonts w:ascii="Times New Roman"/>
          <w:b w:val="false"/>
          <w:i w:val="false"/>
          <w:color w:val="000000"/>
          <w:sz w:val="28"/>
        </w:rPr>
        <w:t>
      казармадан, шеберханадан, клуб пен басқа да ғимарат пен үй-жайдан қосалқы есікті қорджалынға;</w:t>
      </w:r>
    </w:p>
    <w:p>
      <w:pPr>
        <w:spacing w:after="0"/>
        <w:ind w:left="0"/>
        <w:jc w:val="both"/>
      </w:pPr>
      <w:r>
        <w:rPr>
          <w:rFonts w:ascii="Times New Roman"/>
          <w:b w:val="false"/>
          <w:i w:val="false"/>
          <w:color w:val="000000"/>
          <w:sz w:val="28"/>
        </w:rPr>
        <w:t>
      ақаулы пешті қолдануға, от жағу үшін жанғыш сұйықтық қолдануға, жанғыш материал мен мүлікті пешке жақын қалдыруға, ал от жанатын пешті қадағалаусыз қалдыруға, киімді пешке, түтін шығатынға, сондай-ақ от жағатын ауыздыққа қарсы жерге жайып кептіруге, пешті жеке құрам демалатын (ұйықтайтын) сағатта жағуға;</w:t>
      </w:r>
    </w:p>
    <w:p>
      <w:pPr>
        <w:spacing w:after="0"/>
        <w:ind w:left="0"/>
        <w:jc w:val="both"/>
      </w:pPr>
      <w:r>
        <w:rPr>
          <w:rFonts w:ascii="Times New Roman"/>
          <w:b w:val="false"/>
          <w:i w:val="false"/>
          <w:color w:val="000000"/>
          <w:sz w:val="28"/>
        </w:rPr>
        <w:t>
      тұрмыстық электр-жылыту аспабын жанбайтын тұғырсыз қолдануға және оларды үй-жайды жылыту үшін қолдануға;</w:t>
      </w:r>
    </w:p>
    <w:p>
      <w:pPr>
        <w:spacing w:after="0"/>
        <w:ind w:left="0"/>
        <w:jc w:val="both"/>
      </w:pPr>
      <w:r>
        <w:rPr>
          <w:rFonts w:ascii="Times New Roman"/>
          <w:b w:val="false"/>
          <w:i w:val="false"/>
          <w:color w:val="000000"/>
          <w:sz w:val="28"/>
        </w:rPr>
        <w:t>
      ақаулы электр өткізгішті және жабдықты қолдануға;</w:t>
      </w:r>
    </w:p>
    <w:p>
      <w:pPr>
        <w:spacing w:after="0"/>
        <w:ind w:left="0"/>
        <w:jc w:val="both"/>
      </w:pPr>
      <w:r>
        <w:rPr>
          <w:rFonts w:ascii="Times New Roman"/>
          <w:b w:val="false"/>
          <w:i w:val="false"/>
          <w:color w:val="000000"/>
          <w:sz w:val="28"/>
        </w:rPr>
        <w:t>
      электр тарату қалқанындағы жанып кеткен сақтандырғышты (тұрақтандырғышты) өткізгіш жиынымен және басқа да заттармен ауыстыруға;</w:t>
      </w:r>
    </w:p>
    <w:p>
      <w:pPr>
        <w:spacing w:after="0"/>
        <w:ind w:left="0"/>
        <w:jc w:val="both"/>
      </w:pPr>
      <w:r>
        <w:rPr>
          <w:rFonts w:ascii="Times New Roman"/>
          <w:b w:val="false"/>
          <w:i w:val="false"/>
          <w:color w:val="000000"/>
          <w:sz w:val="28"/>
        </w:rPr>
        <w:t>
      электр шамды қағазбен және матамен орауға, өткізгішті түсқағазбен, плакатпен және т.б. желімдеуге немесе жабуға, жарық түсіру құрылғысы үшін телефон өткізгішін қолдануға;</w:t>
      </w:r>
    </w:p>
    <w:p>
      <w:pPr>
        <w:spacing w:after="0"/>
        <w:ind w:left="0"/>
        <w:jc w:val="both"/>
      </w:pPr>
      <w:r>
        <w:rPr>
          <w:rFonts w:ascii="Times New Roman"/>
          <w:b w:val="false"/>
          <w:i w:val="false"/>
          <w:color w:val="000000"/>
          <w:sz w:val="28"/>
        </w:rPr>
        <w:t>
      керосинді шамға жарық түсіру керосинінен басқа жанатын сұйықтық құюға;</w:t>
      </w:r>
    </w:p>
    <w:p>
      <w:pPr>
        <w:spacing w:after="0"/>
        <w:ind w:left="0"/>
        <w:jc w:val="both"/>
      </w:pPr>
      <w:r>
        <w:rPr>
          <w:rFonts w:ascii="Times New Roman"/>
          <w:b w:val="false"/>
          <w:i w:val="false"/>
          <w:color w:val="000000"/>
          <w:sz w:val="28"/>
        </w:rPr>
        <w:t>
      еденді жағармай сұйықтығымен (бензинмен, керосинмен және т.б.) жууға және сүртуге;</w:t>
      </w:r>
    </w:p>
    <w:p>
      <w:pPr>
        <w:spacing w:after="0"/>
        <w:ind w:left="0"/>
        <w:jc w:val="both"/>
      </w:pPr>
      <w:r>
        <w:rPr>
          <w:rFonts w:ascii="Times New Roman"/>
          <w:b w:val="false"/>
          <w:i w:val="false"/>
          <w:color w:val="000000"/>
          <w:sz w:val="28"/>
        </w:rPr>
        <w:t>
      ғимаратта қатып қалған су құбырын және басқа да құбырды, осы мақсат үшін буды, ыстық су мен басқа да қауіпсіз құралдарды қолдануды қоспағанда, ашық отпен (жалынмен, дәнекерлеу шамымен) жылытуға;</w:t>
      </w:r>
    </w:p>
    <w:p>
      <w:pPr>
        <w:spacing w:after="0"/>
        <w:ind w:left="0"/>
        <w:jc w:val="both"/>
      </w:pPr>
      <w:r>
        <w:rPr>
          <w:rFonts w:ascii="Times New Roman"/>
          <w:b w:val="false"/>
          <w:i w:val="false"/>
          <w:color w:val="000000"/>
          <w:sz w:val="28"/>
        </w:rPr>
        <w:t>
      сүргіні ашық жалында немесе осы мақсат үшін жабдықталмаған электр пеште жылытуға;</w:t>
      </w:r>
    </w:p>
    <w:p>
      <w:pPr>
        <w:spacing w:after="0"/>
        <w:ind w:left="0"/>
        <w:jc w:val="both"/>
      </w:pPr>
      <w:r>
        <w:rPr>
          <w:rFonts w:ascii="Times New Roman"/>
          <w:b w:val="false"/>
          <w:i w:val="false"/>
          <w:color w:val="000000"/>
          <w:sz w:val="28"/>
        </w:rPr>
        <w:t>
      өртке қарсы тексерілмеген үй-жайды (сақтау орнын) күзетуге тапсыруға.</w:t>
      </w:r>
    </w:p>
    <w:p>
      <w:pPr>
        <w:spacing w:after="0"/>
        <w:ind w:left="0"/>
        <w:jc w:val="both"/>
      </w:pPr>
      <w:r>
        <w:rPr>
          <w:rFonts w:ascii="Times New Roman"/>
          <w:b w:val="false"/>
          <w:i w:val="false"/>
          <w:color w:val="000000"/>
          <w:sz w:val="28"/>
        </w:rPr>
        <w:t>
      Өрт дабылының белгілері:</w:t>
      </w:r>
    </w:p>
    <w:p>
      <w:pPr>
        <w:spacing w:after="0"/>
        <w:ind w:left="0"/>
        <w:jc w:val="both"/>
      </w:pPr>
      <w:r>
        <w:rPr>
          <w:rFonts w:ascii="Times New Roman"/>
          <w:b w:val="false"/>
          <w:i w:val="false"/>
          <w:color w:val="000000"/>
          <w:sz w:val="28"/>
        </w:rPr>
        <w:t>
      қоңырауға (гильзаны) жиі-жиі соғу;</w:t>
      </w:r>
    </w:p>
    <w:p>
      <w:pPr>
        <w:spacing w:after="0"/>
        <w:ind w:left="0"/>
        <w:jc w:val="both"/>
      </w:pPr>
      <w:r>
        <w:rPr>
          <w:rFonts w:ascii="Times New Roman"/>
          <w:b w:val="false"/>
          <w:i w:val="false"/>
          <w:color w:val="000000"/>
          <w:sz w:val="28"/>
        </w:rPr>
        <w:t>
      сирена және бөлім бойынша кезекшіден дауыстап хабарлау байланысы арқылы бірнеше рет қайталап "Өрт дабылын" хабарлау.</w:t>
      </w:r>
    </w:p>
    <w:p>
      <w:pPr>
        <w:spacing w:after="0"/>
        <w:ind w:left="0"/>
        <w:jc w:val="both"/>
      </w:pPr>
      <w:r>
        <w:rPr>
          <w:rFonts w:ascii="Times New Roman"/>
          <w:b w:val="false"/>
          <w:i w:val="false"/>
          <w:color w:val="000000"/>
          <w:sz w:val="28"/>
        </w:rPr>
        <w:t>
      Өрт шыққанда бөлімнің лауазымды адамдарын хабардар ету жоспарға сәйкес жүзеге асырылады.</w:t>
      </w:r>
    </w:p>
    <w:p>
      <w:pPr>
        <w:spacing w:after="0"/>
        <w:ind w:left="0"/>
        <w:jc w:val="both"/>
      </w:pPr>
      <w:r>
        <w:rPr>
          <w:rFonts w:ascii="Times New Roman"/>
          <w:b w:val="false"/>
          <w:i w:val="false"/>
          <w:color w:val="000000"/>
          <w:sz w:val="28"/>
        </w:rPr>
        <w:t>
      Өрт шыққанда бірінші байқаған адам:</w:t>
      </w:r>
    </w:p>
    <w:p>
      <w:pPr>
        <w:spacing w:after="0"/>
        <w:ind w:left="0"/>
        <w:jc w:val="both"/>
      </w:pPr>
      <w:r>
        <w:rPr>
          <w:rFonts w:ascii="Times New Roman"/>
          <w:b w:val="false"/>
          <w:i w:val="false"/>
          <w:color w:val="000000"/>
          <w:sz w:val="28"/>
        </w:rPr>
        <w:t>
      өрт дабылын жариялауға;</w:t>
      </w:r>
    </w:p>
    <w:p>
      <w:pPr>
        <w:spacing w:after="0"/>
        <w:ind w:left="0"/>
        <w:jc w:val="both"/>
      </w:pPr>
      <w:r>
        <w:rPr>
          <w:rFonts w:ascii="Times New Roman"/>
          <w:b w:val="false"/>
          <w:i w:val="false"/>
          <w:color w:val="000000"/>
          <w:sz w:val="28"/>
        </w:rPr>
        <w:t>
      өрт шығу туралы бөлім бойынша (парк бойынша) кезекшіге хабарлауға;</w:t>
      </w:r>
    </w:p>
    <w:p>
      <w:pPr>
        <w:spacing w:after="0"/>
        <w:ind w:left="0"/>
        <w:jc w:val="both"/>
      </w:pPr>
      <w:r>
        <w:rPr>
          <w:rFonts w:ascii="Times New Roman"/>
          <w:b w:val="false"/>
          <w:i w:val="false"/>
          <w:color w:val="000000"/>
          <w:sz w:val="28"/>
        </w:rPr>
        <w:t>
      бар құралмен өрт сөндіруге кірісуге міндетті.</w:t>
      </w:r>
    </w:p>
    <w:p>
      <w:pPr>
        <w:spacing w:after="0"/>
        <w:ind w:left="0"/>
        <w:jc w:val="both"/>
      </w:pPr>
      <w:r>
        <w:rPr>
          <w:rFonts w:ascii="Times New Roman"/>
          <w:b w:val="false"/>
          <w:i w:val="false"/>
          <w:color w:val="000000"/>
          <w:sz w:val="28"/>
        </w:rPr>
        <w:t>
      Бөлім және парк бойынша кезекшіде өрт қауіпсіздігі шаралары және өрт шыққан жағдайдағы іс жүзінде әрекет ету бойынша нақты нұсқаулық болуға тиіс.</w:t>
      </w:r>
    </w:p>
    <w:p>
      <w:pPr>
        <w:spacing w:after="0"/>
        <w:ind w:left="0"/>
        <w:jc w:val="both"/>
      </w:pPr>
      <w:r>
        <w:rPr>
          <w:rFonts w:ascii="Times New Roman"/>
          <w:b w:val="false"/>
          <w:i w:val="false"/>
          <w:color w:val="000000"/>
          <w:sz w:val="28"/>
        </w:rPr>
        <w:t xml:space="preserve">
      Өрт сөндіруге басшылық жасауды: </w:t>
      </w:r>
    </w:p>
    <w:p>
      <w:pPr>
        <w:spacing w:after="0"/>
        <w:ind w:left="0"/>
        <w:jc w:val="both"/>
      </w:pPr>
      <w:r>
        <w:rPr>
          <w:rFonts w:ascii="Times New Roman"/>
          <w:b w:val="false"/>
          <w:i w:val="false"/>
          <w:color w:val="000000"/>
          <w:sz w:val="28"/>
        </w:rPr>
        <w:t>
      гарнизондық өрт сөндіру взводы (командасы) келгенге дейін лауазымды адамдар: бөлім бойынша кезекші, бөлім өртке қарсы қорғаныс қызметінің бастығы;</w:t>
      </w:r>
    </w:p>
    <w:p>
      <w:pPr>
        <w:spacing w:after="0"/>
        <w:ind w:left="0"/>
        <w:jc w:val="both"/>
      </w:pPr>
      <w:r>
        <w:rPr>
          <w:rFonts w:ascii="Times New Roman"/>
          <w:b w:val="false"/>
          <w:i w:val="false"/>
          <w:color w:val="000000"/>
          <w:sz w:val="28"/>
        </w:rPr>
        <w:t>
      гарнизондық өрт сөндіру взводы (командасы) келгеннен кейін өрт сөндіру жетекшісі – өрт сөндіру взводының (командасының) бастығы жүзеге асырады.</w:t>
      </w:r>
    </w:p>
    <w:p>
      <w:pPr>
        <w:spacing w:after="0"/>
        <w:ind w:left="0"/>
        <w:jc w:val="both"/>
      </w:pPr>
      <w:r>
        <w:rPr>
          <w:rFonts w:ascii="Times New Roman"/>
          <w:b w:val="false"/>
          <w:i w:val="false"/>
          <w:color w:val="000000"/>
          <w:sz w:val="28"/>
        </w:rPr>
        <w:t>
      Өрт сөндіру үшін тартылған бөлімнің өрт сөндіру бөлімшесіне, күштері мен құралдарына жалпы басшылық жасауды бөлім командирі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Әскери бөлім командирі</w:t>
      </w:r>
    </w:p>
    <w:p>
      <w:pPr>
        <w:spacing w:after="0"/>
        <w:ind w:left="0"/>
        <w:jc w:val="both"/>
      </w:pPr>
      <w:r>
        <w:rPr>
          <w:rFonts w:ascii="Times New Roman"/>
          <w:b w:val="false"/>
          <w:i w:val="false"/>
          <w:color w:val="000000"/>
          <w:sz w:val="28"/>
        </w:rPr>
        <w:t xml:space="preserve">
      20__ ж. "___"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өрт сөндіру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жұмысы қызметінің бастығы</w:t>
            </w:r>
            <w:r>
              <w:br/>
            </w:r>
            <w:r>
              <w:rPr>
                <w:rFonts w:ascii="Times New Roman"/>
                <w:b w:val="false"/>
                <w:i w:val="false"/>
                <w:color w:val="000000"/>
                <w:sz w:val="20"/>
              </w:rPr>
              <w:t xml:space="preserve">20__ ж. "___" ____________ </w:t>
            </w:r>
          </w:p>
        </w:tc>
      </w:tr>
    </w:tbl>
    <w:bookmarkStart w:name="z63" w:id="54"/>
    <w:p>
      <w:pPr>
        <w:spacing w:after="0"/>
        <w:ind w:left="0"/>
        <w:jc w:val="left"/>
      </w:pPr>
      <w:r>
        <w:rPr>
          <w:rFonts w:ascii="Times New Roman"/>
          <w:b/>
          <w:i w:val="false"/>
          <w:color w:val="000000"/>
        </w:rPr>
        <w:t xml:space="preserve"> 2. Өрт сөндіру үшін тартылатын күштер мен құралдар есебі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бөлімшесі мен взводының (командасының)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жағдайда тартылады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штаттық (штаттық емес) өрт сөндіру взводы (командасы)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 өрт сөндіру автоцистернасы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 өрт шыққанда шұғыл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күрек, шелек, сүймен,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өрт шыққан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өрт сөндіру взводы (командасы)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 өрт сөндіру автоцистернасы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кезекшінің шақыртуы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(ауданның) өрт сөндіру және авариялық-құтқару жұмысы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жауынгерлік есептоп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кезекшінің шақыртуы бойынша</w:t>
            </w:r>
          </w:p>
        </w:tc>
      </w:tr>
    </w:tbl>
    <w:bookmarkStart w:name="z64" w:id="55"/>
    <w:p>
      <w:pPr>
        <w:spacing w:after="0"/>
        <w:ind w:left="0"/>
        <w:jc w:val="both"/>
      </w:pPr>
      <w:r>
        <w:rPr>
          <w:rFonts w:ascii="Times New Roman"/>
          <w:b w:val="false"/>
          <w:i w:val="false"/>
          <w:color w:val="000000"/>
          <w:sz w:val="28"/>
        </w:rPr>
        <w:t>
      Ескертпе: Бөлімде барлығы өрт сөндіру құралдары: өрт сөндіру автомобилі – 1 бірл. (АЦ – 40 (131). мотопомпа – 10 бірл. өрт сөндіргіш – 150 дана өрт сөндіру су тоғаны – 5 – 50 текше м = 250 текше м өрт сөндіру гидранты – 15 дана ішкі өрт сөндіру краны – 50 дана</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65" w:id="56"/>
    <w:p>
      <w:pPr>
        <w:spacing w:after="0"/>
        <w:ind w:left="0"/>
        <w:jc w:val="left"/>
      </w:pPr>
      <w:r>
        <w:rPr>
          <w:rFonts w:ascii="Times New Roman"/>
          <w:b/>
          <w:i w:val="false"/>
          <w:color w:val="000000"/>
        </w:rPr>
        <w:t xml:space="preserve"> 3. Қару-жарақты, жауынгерлік техника мен мүлікті эвакуациялау тәртібі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эвакуацияланатын ғимарат, құрылысжай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эвакуацияланады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Эвакуацияланатын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кезекте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кезекте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штабы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құпия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емес құжаттар, штаб мүлкі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адам</w:t>
            </w:r>
          </w:p>
          <w:p>
            <w:pPr>
              <w:spacing w:after="20"/>
              <w:ind w:left="20"/>
              <w:jc w:val="both"/>
            </w:pPr>
            <w:r>
              <w:rPr>
                <w:rFonts w:ascii="Times New Roman"/>
                <w:b w:val="false"/>
                <w:i w:val="false"/>
                <w:color w:val="000000"/>
                <w:sz w:val="20"/>
              </w:rPr>
              <w:t>
- 1-ші МАБ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бойынша кезекші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штабы алдындағы алаң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оқ-дәрілер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мүлік, казармалық жабдық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(батальон, рота)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автомобилі (маркасы, әскери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(бөлім бойынша кезекші)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плац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және шынжыр табан машина сақталатын парк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өрттенген сақтау орнынан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өрттенбеген сақтау орнынан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2-танк ротасы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танк тартқышы,</w:t>
            </w:r>
          </w:p>
          <w:p>
            <w:pPr>
              <w:spacing w:after="20"/>
              <w:ind w:left="20"/>
              <w:jc w:val="both"/>
            </w:pPr>
            <w:r>
              <w:rPr>
                <w:rFonts w:ascii="Times New Roman"/>
                <w:b w:val="false"/>
                <w:i w:val="false"/>
                <w:color w:val="000000"/>
                <w:sz w:val="20"/>
              </w:rPr>
              <w:t>
2 дөңгелекті тартқыш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қару-жарақ жөніндегі орынбасары (парк бойынша кезекші)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БТП жанындағы алаң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 ҚҚК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МАБ ротасы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автомобилі (маркасы,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қару-жарақ жөніндегі орынбасары, ЗАҚ қызметінің бастығы, қойма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жанындағы алаң</w:t>
            </w:r>
          </w:p>
        </w:tc>
      </w:tr>
    </w:tbl>
    <w:p>
      <w:pPr>
        <w:spacing w:after="0"/>
        <w:ind w:left="0"/>
        <w:jc w:val="both"/>
      </w:pPr>
      <w:r>
        <w:rPr>
          <w:rFonts w:ascii="Times New Roman"/>
          <w:b w:val="false"/>
          <w:i w:val="false"/>
          <w:color w:val="000000"/>
          <w:sz w:val="28"/>
        </w:rPr>
        <w:t>
      Әскери бөлімінің штаб бастығы______________________</w:t>
      </w:r>
    </w:p>
    <w:p>
      <w:pPr>
        <w:spacing w:after="0"/>
        <w:ind w:left="0"/>
        <w:jc w:val="both"/>
      </w:pPr>
      <w:r>
        <w:rPr>
          <w:rFonts w:ascii="Times New Roman"/>
          <w:b w:val="false"/>
          <w:i w:val="false"/>
          <w:color w:val="000000"/>
          <w:sz w:val="28"/>
        </w:rPr>
        <w:t>
      Өртке қарсы қорғаныс қызметінің бастығы___________________</w:t>
      </w:r>
    </w:p>
    <w:p>
      <w:pPr>
        <w:spacing w:after="0"/>
        <w:ind w:left="0"/>
        <w:jc w:val="both"/>
      </w:pPr>
      <w:r>
        <w:rPr>
          <w:rFonts w:ascii="Times New Roman"/>
          <w:b w:val="false"/>
          <w:i w:val="false"/>
          <w:color w:val="000000"/>
          <w:sz w:val="28"/>
        </w:rPr>
        <w:t>
      Үлгі</w:t>
      </w:r>
    </w:p>
    <w:bookmarkStart w:name="z66" w:id="57"/>
    <w:p>
      <w:pPr>
        <w:spacing w:after="0"/>
        <w:ind w:left="0"/>
        <w:jc w:val="left"/>
      </w:pPr>
      <w:r>
        <w:rPr>
          <w:rFonts w:ascii="Times New Roman"/>
          <w:b/>
          <w:i w:val="false"/>
          <w:color w:val="000000"/>
        </w:rPr>
        <w:t xml:space="preserve"> 4. Өрт дабылы бойынша күштер мен құралдарды көтеру және лауазымды адамдарды хабардар ету тәртібі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Кімді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хабардар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етілетін адамның мекенжайы немесе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(штаттық емес) өртке қарсы қорғаныс өрт сөндіру взводы (командасы)</w:t>
            </w:r>
          </w:p>
          <w:p>
            <w:pPr>
              <w:spacing w:after="20"/>
              <w:ind w:left="20"/>
              <w:jc w:val="both"/>
            </w:pPr>
            <w:r>
              <w:rPr>
                <w:rFonts w:ascii="Times New Roman"/>
                <w:b w:val="false"/>
                <w:i w:val="false"/>
                <w:color w:val="000000"/>
                <w:sz w:val="20"/>
              </w:rPr>
              <w:t>
Кезекші бөлімше</w:t>
            </w:r>
          </w:p>
          <w:p>
            <w:pPr>
              <w:spacing w:after="20"/>
              <w:ind w:left="20"/>
              <w:jc w:val="both"/>
            </w:pPr>
            <w:r>
              <w:rPr>
                <w:rFonts w:ascii="Times New Roman"/>
                <w:b w:val="false"/>
                <w:i w:val="false"/>
                <w:color w:val="000000"/>
                <w:sz w:val="20"/>
              </w:rPr>
              <w:t>
Гарнизонның өртке қарсы қорғаныс взводы (командасы)</w:t>
            </w:r>
          </w:p>
          <w:p>
            <w:pPr>
              <w:spacing w:after="20"/>
              <w:ind w:left="20"/>
              <w:jc w:val="both"/>
            </w:pPr>
            <w:r>
              <w:rPr>
                <w:rFonts w:ascii="Times New Roman"/>
                <w:b w:val="false"/>
                <w:i w:val="false"/>
                <w:color w:val="000000"/>
                <w:sz w:val="20"/>
              </w:rPr>
              <w:t>
Қаланың (ауданның) өрт сөндіру және авариялық-құтқару қызметі</w:t>
            </w:r>
          </w:p>
          <w:p>
            <w:pPr>
              <w:spacing w:after="20"/>
              <w:ind w:left="20"/>
              <w:jc w:val="both"/>
            </w:pPr>
            <w:r>
              <w:rPr>
                <w:rFonts w:ascii="Times New Roman"/>
                <w:b w:val="false"/>
                <w:i w:val="false"/>
                <w:color w:val="000000"/>
                <w:sz w:val="20"/>
              </w:rPr>
              <w:t>
Әскери бөлім командирі</w:t>
            </w:r>
          </w:p>
          <w:p>
            <w:pPr>
              <w:spacing w:after="20"/>
              <w:ind w:left="20"/>
              <w:jc w:val="both"/>
            </w:pPr>
            <w:r>
              <w:rPr>
                <w:rFonts w:ascii="Times New Roman"/>
                <w:b w:val="false"/>
                <w:i w:val="false"/>
                <w:color w:val="000000"/>
                <w:sz w:val="20"/>
              </w:rPr>
              <w:t>
Бөлім командирінің орынбасарлары</w:t>
            </w:r>
          </w:p>
          <w:p>
            <w:pPr>
              <w:spacing w:after="20"/>
              <w:ind w:left="20"/>
              <w:jc w:val="both"/>
            </w:pPr>
            <w:r>
              <w:rPr>
                <w:rFonts w:ascii="Times New Roman"/>
                <w:b w:val="false"/>
                <w:i w:val="false"/>
                <w:color w:val="000000"/>
                <w:sz w:val="20"/>
              </w:rPr>
              <w:t>
Бөлім қызметінің бастықтары</w:t>
            </w:r>
          </w:p>
          <w:p>
            <w:pPr>
              <w:spacing w:after="20"/>
              <w:ind w:left="20"/>
              <w:jc w:val="both"/>
            </w:pPr>
            <w:r>
              <w:rPr>
                <w:rFonts w:ascii="Times New Roman"/>
                <w:b w:val="false"/>
                <w:i w:val="false"/>
                <w:color w:val="000000"/>
                <w:sz w:val="20"/>
              </w:rPr>
              <w:t>
Бөлімше командирлері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 көм.</w:t>
            </w:r>
          </w:p>
          <w:p>
            <w:pPr>
              <w:spacing w:after="20"/>
              <w:ind w:left="20"/>
              <w:jc w:val="both"/>
            </w:pPr>
            <w:r>
              <w:rPr>
                <w:rFonts w:ascii="Times New Roman"/>
                <w:b w:val="false"/>
                <w:i w:val="false"/>
                <w:color w:val="000000"/>
                <w:sz w:val="20"/>
              </w:rPr>
              <w:t>
Бөлім бойынша кезекші көм.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Тел./мекенжайы</w:t>
            </w:r>
          </w:p>
          <w:p>
            <w:pPr>
              <w:spacing w:after="20"/>
              <w:ind w:left="20"/>
              <w:jc w:val="both"/>
            </w:pPr>
            <w:r>
              <w:rPr>
                <w:rFonts w:ascii="Times New Roman"/>
                <w:b w:val="false"/>
                <w:i w:val="false"/>
                <w:color w:val="000000"/>
                <w:sz w:val="20"/>
              </w:rPr>
              <w:t>
Тел. /мекенжайы</w:t>
            </w:r>
          </w:p>
          <w:p>
            <w:pPr>
              <w:spacing w:after="20"/>
              <w:ind w:left="20"/>
              <w:jc w:val="both"/>
            </w:pPr>
            <w:r>
              <w:rPr>
                <w:rFonts w:ascii="Times New Roman"/>
                <w:b w:val="false"/>
                <w:i w:val="false"/>
                <w:color w:val="000000"/>
                <w:sz w:val="20"/>
              </w:rPr>
              <w:t>
Тел./мекенжайы</w:t>
            </w:r>
          </w:p>
          <w:p>
            <w:pPr>
              <w:spacing w:after="20"/>
              <w:ind w:left="20"/>
              <w:jc w:val="both"/>
            </w:pPr>
            <w:r>
              <w:rPr>
                <w:rFonts w:ascii="Times New Roman"/>
                <w:b w:val="false"/>
                <w:i w:val="false"/>
                <w:color w:val="000000"/>
                <w:sz w:val="20"/>
              </w:rPr>
              <w:t>
Тел./мекенжайы</w:t>
            </w:r>
          </w:p>
        </w:tc>
      </w:tr>
    </w:tbl>
    <w:p>
      <w:pPr>
        <w:spacing w:after="0"/>
        <w:ind w:left="0"/>
        <w:jc w:val="both"/>
      </w:pPr>
      <w:r>
        <w:rPr>
          <w:rFonts w:ascii="Times New Roman"/>
          <w:b w:val="false"/>
          <w:i w:val="false"/>
          <w:color w:val="000000"/>
          <w:sz w:val="28"/>
        </w:rPr>
        <w:t>
      Әскери бөлімнің штаб бастығы _______________________________</w:t>
      </w:r>
    </w:p>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_________ әскери бөлімі командирінің бұйрығынан үзінді №</w:t>
      </w:r>
    </w:p>
    <w:p>
      <w:pPr>
        <w:spacing w:after="0"/>
        <w:ind w:left="0"/>
        <w:jc w:val="both"/>
      </w:pPr>
      <w:r>
        <w:rPr>
          <w:rFonts w:ascii="Times New Roman"/>
          <w:b w:val="false"/>
          <w:i w:val="false"/>
          <w:color w:val="000000"/>
          <w:sz w:val="28"/>
        </w:rPr>
        <w:t>
      20__ ж. "___"__________ ___________ қ.</w:t>
      </w:r>
    </w:p>
    <w:bookmarkStart w:name="z67" w:id="58"/>
    <w:p>
      <w:pPr>
        <w:spacing w:after="0"/>
        <w:ind w:left="0"/>
        <w:jc w:val="left"/>
      </w:pPr>
      <w:r>
        <w:rPr>
          <w:rFonts w:ascii="Times New Roman"/>
          <w:b/>
          <w:i w:val="false"/>
          <w:color w:val="000000"/>
        </w:rPr>
        <w:t xml:space="preserve"> Бөлімнің штаттық емес өртке қарсы қорғаныс өрт сөндіру взводын (командасын) және өртке қарсы қорғаныс бойынша жауапты адамдарды тағайындау туралы </w:t>
      </w:r>
    </w:p>
    <w:bookmarkEnd w:id="58"/>
    <w:p>
      <w:pPr>
        <w:spacing w:after="0"/>
        <w:ind w:left="0"/>
        <w:jc w:val="both"/>
      </w:pPr>
      <w:r>
        <w:rPr>
          <w:rFonts w:ascii="Times New Roman"/>
          <w:b w:val="false"/>
          <w:i w:val="false"/>
          <w:color w:val="000000"/>
          <w:sz w:val="28"/>
        </w:rPr>
        <w:t>
      Әскери бөлімнің өртке қарсы қауіпсіздігін қамтамасыз ету және барлық өрт сөндіру құралын ұдайы жауынгерлік әзірлікте ұстау мақсатында:</w:t>
      </w:r>
    </w:p>
    <w:bookmarkStart w:name="z68" w:id="59"/>
    <w:p>
      <w:pPr>
        <w:spacing w:after="0"/>
        <w:ind w:left="0"/>
        <w:jc w:val="both"/>
      </w:pPr>
      <w:r>
        <w:rPr>
          <w:rFonts w:ascii="Times New Roman"/>
          <w:b w:val="false"/>
          <w:i w:val="false"/>
          <w:color w:val="000000"/>
          <w:sz w:val="28"/>
        </w:rPr>
        <w:t>
      1. Жөндеу ротасынан саны 10 адам штаттық емес өрт сөндіру взводы (командасы) тағайындалсын.</w:t>
      </w:r>
    </w:p>
    <w:bookmarkEnd w:id="59"/>
    <w:bookmarkStart w:name="z69" w:id="60"/>
    <w:p>
      <w:pPr>
        <w:spacing w:after="0"/>
        <w:ind w:left="0"/>
        <w:jc w:val="both"/>
      </w:pPr>
      <w:r>
        <w:rPr>
          <w:rFonts w:ascii="Times New Roman"/>
          <w:b w:val="false"/>
          <w:i w:val="false"/>
          <w:color w:val="000000"/>
          <w:sz w:val="28"/>
        </w:rPr>
        <w:t>
      2. Жөндеу ротасының бастығы капитан А.С. Омарғазин бөлім өртке қарсы қорғаныс қызметінің бастығы болып тағайындалсын.</w:t>
      </w:r>
    </w:p>
    <w:bookmarkEnd w:id="60"/>
    <w:p>
      <w:pPr>
        <w:spacing w:after="0"/>
        <w:ind w:left="0"/>
        <w:jc w:val="both"/>
      </w:pPr>
      <w:r>
        <w:rPr>
          <w:rFonts w:ascii="Times New Roman"/>
          <w:b w:val="false"/>
          <w:i w:val="false"/>
          <w:color w:val="000000"/>
          <w:sz w:val="28"/>
        </w:rPr>
        <w:t>
      Бөлім өртке қарсы қорғаныс қызметінің бастығы күн сайын штаттық емес өрт сөндіру взводының (командасының) құрамынан өртті алдын алу және сөндіру бойынша қызмет өткеру үшін мынадай құрамда Өрт сөндіру нарядын тағайындасын:</w:t>
      </w:r>
    </w:p>
    <w:p>
      <w:pPr>
        <w:spacing w:after="0"/>
        <w:ind w:left="0"/>
        <w:jc w:val="both"/>
      </w:pPr>
      <w:r>
        <w:rPr>
          <w:rFonts w:ascii="Times New Roman"/>
          <w:b w:val="false"/>
          <w:i w:val="false"/>
          <w:color w:val="000000"/>
          <w:sz w:val="28"/>
        </w:rPr>
        <w:t>
      наряд бастығы – 1;</w:t>
      </w:r>
    </w:p>
    <w:p>
      <w:pPr>
        <w:spacing w:after="0"/>
        <w:ind w:left="0"/>
        <w:jc w:val="both"/>
      </w:pPr>
      <w:r>
        <w:rPr>
          <w:rFonts w:ascii="Times New Roman"/>
          <w:b w:val="false"/>
          <w:i w:val="false"/>
          <w:color w:val="000000"/>
          <w:sz w:val="28"/>
        </w:rPr>
        <w:t>
      өрт сөндіру автомобилінің жүргізушісі (мотопомпа моторшысы) – 2;</w:t>
      </w:r>
    </w:p>
    <w:p>
      <w:pPr>
        <w:spacing w:after="0"/>
        <w:ind w:left="0"/>
        <w:jc w:val="both"/>
      </w:pPr>
      <w:r>
        <w:rPr>
          <w:rFonts w:ascii="Times New Roman"/>
          <w:b w:val="false"/>
          <w:i w:val="false"/>
          <w:color w:val="000000"/>
          <w:sz w:val="28"/>
        </w:rPr>
        <w:t>
      бекетші – 1.</w:t>
      </w:r>
    </w:p>
    <w:bookmarkStart w:name="z70" w:id="61"/>
    <w:p>
      <w:pPr>
        <w:spacing w:after="0"/>
        <w:ind w:left="0"/>
        <w:jc w:val="both"/>
      </w:pPr>
      <w:r>
        <w:rPr>
          <w:rFonts w:ascii="Times New Roman"/>
          <w:b w:val="false"/>
          <w:i w:val="false"/>
          <w:color w:val="000000"/>
          <w:sz w:val="28"/>
        </w:rPr>
        <w:t>
      3. Штаттық емес өрт сөндіру взводы (командасы):</w:t>
      </w:r>
    </w:p>
    <w:bookmarkEnd w:id="61"/>
    <w:p>
      <w:pPr>
        <w:spacing w:after="0"/>
        <w:ind w:left="0"/>
        <w:jc w:val="both"/>
      </w:pPr>
      <w:r>
        <w:rPr>
          <w:rFonts w:ascii="Times New Roman"/>
          <w:b w:val="false"/>
          <w:i w:val="false"/>
          <w:color w:val="000000"/>
          <w:sz w:val="28"/>
        </w:rPr>
        <w:t>
      бөлімде өрт-профилактикалық іс-шаралардың жүргізілуін бақылау;</w:t>
      </w:r>
    </w:p>
    <w:p>
      <w:pPr>
        <w:spacing w:after="0"/>
        <w:ind w:left="0"/>
        <w:jc w:val="both"/>
      </w:pPr>
      <w:r>
        <w:rPr>
          <w:rFonts w:ascii="Times New Roman"/>
          <w:b w:val="false"/>
          <w:i w:val="false"/>
          <w:color w:val="000000"/>
          <w:sz w:val="28"/>
        </w:rPr>
        <w:t>
      барлық өрт сөндіру құралын (мотопомпаны, сорғыны, өрт сөндіргішті және т.б.) ұдайы әзірлікте ұстау және оларға техникалық қызмет көрсету;</w:t>
      </w:r>
    </w:p>
    <w:p>
      <w:pPr>
        <w:spacing w:after="0"/>
        <w:ind w:left="0"/>
        <w:jc w:val="both"/>
      </w:pPr>
      <w:r>
        <w:rPr>
          <w:rFonts w:ascii="Times New Roman"/>
          <w:b w:val="false"/>
          <w:i w:val="false"/>
          <w:color w:val="000000"/>
          <w:sz w:val="28"/>
        </w:rPr>
        <w:t>
      өрт-бекеттік қызметті өткеру;</w:t>
      </w:r>
    </w:p>
    <w:p>
      <w:pPr>
        <w:spacing w:after="0"/>
        <w:ind w:left="0"/>
        <w:jc w:val="both"/>
      </w:pPr>
      <w:r>
        <w:rPr>
          <w:rFonts w:ascii="Times New Roman"/>
          <w:b w:val="false"/>
          <w:i w:val="false"/>
          <w:color w:val="000000"/>
          <w:sz w:val="28"/>
        </w:rPr>
        <w:t xml:space="preserve">
      өртті және тұтануды жою жүктелсін. </w:t>
      </w:r>
    </w:p>
    <w:bookmarkStart w:name="z71" w:id="62"/>
    <w:p>
      <w:pPr>
        <w:spacing w:after="0"/>
        <w:ind w:left="0"/>
        <w:jc w:val="both"/>
      </w:pPr>
      <w:r>
        <w:rPr>
          <w:rFonts w:ascii="Times New Roman"/>
          <w:b w:val="false"/>
          <w:i w:val="false"/>
          <w:color w:val="000000"/>
          <w:sz w:val="28"/>
        </w:rPr>
        <w:t>
      4. Бөлім өртке қарсы қорғаныс қызметінің бастығы:</w:t>
      </w:r>
    </w:p>
    <w:bookmarkEnd w:id="62"/>
    <w:p>
      <w:pPr>
        <w:spacing w:after="0"/>
        <w:ind w:left="0"/>
        <w:jc w:val="both"/>
      </w:pPr>
      <w:r>
        <w:rPr>
          <w:rFonts w:ascii="Times New Roman"/>
          <w:b w:val="false"/>
          <w:i w:val="false"/>
          <w:color w:val="000000"/>
          <w:sz w:val="28"/>
        </w:rPr>
        <w:t>
      профилактикалық жұмыста жалпыәскери жарғыларды, қызмет бойынша тәлімдемелер мен басшылықтарды басшылыққа алсын және олардың толық және нақты орындалуына қол жеткізсін;</w:t>
      </w:r>
    </w:p>
    <w:p>
      <w:pPr>
        <w:spacing w:after="0"/>
        <w:ind w:left="0"/>
        <w:jc w:val="both"/>
      </w:pPr>
      <w:r>
        <w:rPr>
          <w:rFonts w:ascii="Times New Roman"/>
          <w:b w:val="false"/>
          <w:i w:val="false"/>
          <w:color w:val="000000"/>
          <w:sz w:val="28"/>
        </w:rPr>
        <w:t>
      бөлім бөлімшелерінің офицерлерімен және старшиналарымен өрт қауіпсіздігі қағидалары және өрт сөндіру құралдарын ұстау бойынша сабақ өткізсін, сондай-ақ өрт сөндіру взводын (командасын) арнайы даярлауды дербес жүргізсін;</w:t>
      </w:r>
    </w:p>
    <w:p>
      <w:pPr>
        <w:spacing w:after="0"/>
        <w:ind w:left="0"/>
        <w:jc w:val="both"/>
      </w:pPr>
      <w:r>
        <w:rPr>
          <w:rFonts w:ascii="Times New Roman"/>
          <w:b w:val="false"/>
          <w:i w:val="false"/>
          <w:color w:val="000000"/>
          <w:sz w:val="28"/>
        </w:rPr>
        <w:t>
      бөлім жеке құрамының белгіленген өрт қауіпсіздігі қағидаларын сақтауын күнделікті бақылауды жүзеге асырсын;</w:t>
      </w:r>
    </w:p>
    <w:p>
      <w:pPr>
        <w:spacing w:after="0"/>
        <w:ind w:left="0"/>
        <w:jc w:val="both"/>
      </w:pPr>
      <w:r>
        <w:rPr>
          <w:rFonts w:ascii="Times New Roman"/>
          <w:b w:val="false"/>
          <w:i w:val="false"/>
          <w:color w:val="000000"/>
          <w:sz w:val="28"/>
        </w:rPr>
        <w:t>
       барлық өрт сөндіру құралының, өрт дабылдамасының, сумен жабдықтау көзінің ақаусыз болуын қадағаласын және олардың қолданысқа ұдайы әзірлігін қамтамасыз етсін;</w:t>
      </w:r>
    </w:p>
    <w:p>
      <w:pPr>
        <w:spacing w:after="0"/>
        <w:ind w:left="0"/>
        <w:jc w:val="both"/>
      </w:pPr>
      <w:r>
        <w:rPr>
          <w:rFonts w:ascii="Times New Roman"/>
          <w:b w:val="false"/>
          <w:i w:val="false"/>
          <w:color w:val="000000"/>
          <w:sz w:val="28"/>
        </w:rPr>
        <w:t xml:space="preserve">
      өрт сөндіру тұрғысында ақаулы және қауіпті құрылғыны, жылыту, жарық түсіру аспабы мен т.б. пайдалануға жол бермесін; </w:t>
      </w:r>
    </w:p>
    <w:p>
      <w:pPr>
        <w:spacing w:after="0"/>
        <w:ind w:left="0"/>
        <w:jc w:val="both"/>
      </w:pPr>
      <w:r>
        <w:rPr>
          <w:rFonts w:ascii="Times New Roman"/>
          <w:b w:val="false"/>
          <w:i w:val="false"/>
          <w:color w:val="000000"/>
          <w:sz w:val="28"/>
        </w:rPr>
        <w:t>
      нарядқа түскенде өрт сөндіру нарядының жеке құрамына нұсқау берсін, олардың өрт сөндіру бекетінде қызмет өткеруін тексерсін;</w:t>
      </w:r>
    </w:p>
    <w:p>
      <w:pPr>
        <w:spacing w:after="0"/>
        <w:ind w:left="0"/>
        <w:jc w:val="both"/>
      </w:pPr>
      <w:r>
        <w:rPr>
          <w:rFonts w:ascii="Times New Roman"/>
          <w:b w:val="false"/>
          <w:i w:val="false"/>
          <w:color w:val="000000"/>
          <w:sz w:val="28"/>
        </w:rPr>
        <w:t xml:space="preserve">
      өрт сөндіру нарядының жеке құрамын нарядқа түсер алдында нұсқау берсін, өрт сөндіру бекетінде қызмет өткеруін тексерсін; </w:t>
      </w:r>
    </w:p>
    <w:p>
      <w:pPr>
        <w:spacing w:after="0"/>
        <w:ind w:left="0"/>
        <w:jc w:val="both"/>
      </w:pPr>
      <w:r>
        <w:rPr>
          <w:rFonts w:ascii="Times New Roman"/>
          <w:b w:val="false"/>
          <w:i w:val="false"/>
          <w:color w:val="000000"/>
          <w:sz w:val="28"/>
        </w:rPr>
        <w:t>
      өрт сөндіруге жетекшілік етсін.</w:t>
      </w:r>
    </w:p>
    <w:bookmarkStart w:name="z72" w:id="63"/>
    <w:p>
      <w:pPr>
        <w:spacing w:after="0"/>
        <w:ind w:left="0"/>
        <w:jc w:val="both"/>
      </w:pPr>
      <w:r>
        <w:rPr>
          <w:rFonts w:ascii="Times New Roman"/>
          <w:b w:val="false"/>
          <w:i w:val="false"/>
          <w:color w:val="000000"/>
          <w:sz w:val="28"/>
        </w:rPr>
        <w:t>
      5. Осы бұйрықтың орындалуын бақылау әскери бөлім штабының бастығына жүктелсін.</w:t>
      </w:r>
    </w:p>
    <w:bookmarkEnd w:id="63"/>
    <w:p>
      <w:pPr>
        <w:spacing w:after="0"/>
        <w:ind w:left="0"/>
        <w:jc w:val="both"/>
      </w:pPr>
      <w:r>
        <w:rPr>
          <w:rFonts w:ascii="Times New Roman"/>
          <w:b w:val="false"/>
          <w:i w:val="false"/>
          <w:color w:val="000000"/>
          <w:sz w:val="28"/>
        </w:rPr>
        <w:t>
      Әскери бөлім командирі _______________________</w:t>
      </w:r>
    </w:p>
    <w:p>
      <w:pPr>
        <w:spacing w:after="0"/>
        <w:ind w:left="0"/>
        <w:jc w:val="both"/>
      </w:pPr>
      <w:r>
        <w:rPr>
          <w:rFonts w:ascii="Times New Roman"/>
          <w:b w:val="false"/>
          <w:i w:val="false"/>
          <w:color w:val="000000"/>
          <w:sz w:val="28"/>
        </w:rPr>
        <w:t>
      Дұрыс: әскери бөлімнің штаб бастығы__________________</w:t>
      </w:r>
    </w:p>
    <w:p>
      <w:pPr>
        <w:spacing w:after="0"/>
        <w:ind w:left="0"/>
        <w:jc w:val="both"/>
      </w:pPr>
      <w:r>
        <w:rPr>
          <w:rFonts w:ascii="Times New Roman"/>
          <w:b w:val="false"/>
          <w:i w:val="false"/>
          <w:color w:val="000000"/>
          <w:sz w:val="28"/>
        </w:rPr>
        <w:t>
      20__ ж. "___ "_________________</w:t>
      </w:r>
    </w:p>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_________ әскери бөлімі командирінің бұйрығынан үзінді №</w:t>
      </w:r>
    </w:p>
    <w:p>
      <w:pPr>
        <w:spacing w:after="0"/>
        <w:ind w:left="0"/>
        <w:jc w:val="both"/>
      </w:pPr>
      <w:r>
        <w:rPr>
          <w:rFonts w:ascii="Times New Roman"/>
          <w:b w:val="false"/>
          <w:i w:val="false"/>
          <w:color w:val="000000"/>
          <w:sz w:val="28"/>
        </w:rPr>
        <w:t>
      20__ ж. "___"__________ ___________ қаласы</w:t>
      </w:r>
    </w:p>
    <w:bookmarkStart w:name="z73" w:id="64"/>
    <w:p>
      <w:pPr>
        <w:spacing w:after="0"/>
        <w:ind w:left="0"/>
        <w:jc w:val="left"/>
      </w:pPr>
      <w:r>
        <w:rPr>
          <w:rFonts w:ascii="Times New Roman"/>
          <w:b/>
          <w:i w:val="false"/>
          <w:color w:val="000000"/>
        </w:rPr>
        <w:t xml:space="preserve"> Өрт сөндіру бекетін және есептобын тағайындау туралы</w:t>
      </w:r>
    </w:p>
    <w:bookmarkEnd w:id="64"/>
    <w:p>
      <w:pPr>
        <w:spacing w:after="0"/>
        <w:ind w:left="0"/>
        <w:jc w:val="both"/>
      </w:pPr>
      <w:r>
        <w:rPr>
          <w:rFonts w:ascii="Times New Roman"/>
          <w:b w:val="false"/>
          <w:i w:val="false"/>
          <w:color w:val="000000"/>
          <w:sz w:val="28"/>
        </w:rPr>
        <w:t>
      Әскери қалашық, қойма, парк, жауынгерлік техниканы сақтау орны барлық ғимараты мен құрылысжайының және жеке құрамның орналасуын өрт қауіпсіздігін қамтамасыз ету үшін бұйырамын:</w:t>
      </w:r>
    </w:p>
    <w:p>
      <w:pPr>
        <w:spacing w:after="0"/>
        <w:ind w:left="0"/>
        <w:jc w:val="both"/>
      </w:pPr>
      <w:r>
        <w:rPr>
          <w:rFonts w:ascii="Times New Roman"/>
          <w:b w:val="false"/>
          <w:i w:val="false"/>
          <w:color w:val="000000"/>
          <w:sz w:val="28"/>
        </w:rPr>
        <w:t>
      жұмыс уақытында өрт қауіпсіздігін қамтамасыз ету және өрттің және тұтанудың шығуын алдын алу үшін:</w:t>
      </w:r>
    </w:p>
    <w:p>
      <w:pPr>
        <w:spacing w:after="0"/>
        <w:ind w:left="0"/>
        <w:jc w:val="both"/>
      </w:pPr>
      <w:r>
        <w:rPr>
          <w:rFonts w:ascii="Times New Roman"/>
          <w:b w:val="false"/>
          <w:i w:val="false"/>
          <w:color w:val="000000"/>
          <w:sz w:val="28"/>
        </w:rPr>
        <w:t xml:space="preserve">
      жауынгерлік машина паркінде (уақытша) жауынгерлік техникаға және көлік құралдарына техникалық қызмет көрсету кезеңіне; </w:t>
      </w:r>
    </w:p>
    <w:p>
      <w:pPr>
        <w:spacing w:after="0"/>
        <w:ind w:left="0"/>
        <w:jc w:val="both"/>
      </w:pPr>
      <w:r>
        <w:rPr>
          <w:rFonts w:ascii="Times New Roman"/>
          <w:b w:val="false"/>
          <w:i w:val="false"/>
          <w:color w:val="000000"/>
          <w:sz w:val="28"/>
        </w:rPr>
        <w:t>
      оқ-дәрілер мен жанар-жағармай материалдары қоймасында (уақытша) жаппай мүлік беру, түсіру немесе тиеу кезеңіне;</w:t>
      </w:r>
    </w:p>
    <w:p>
      <w:pPr>
        <w:spacing w:after="0"/>
        <w:ind w:left="0"/>
        <w:jc w:val="both"/>
      </w:pPr>
      <w:r>
        <w:rPr>
          <w:rFonts w:ascii="Times New Roman"/>
          <w:b w:val="false"/>
          <w:i w:val="false"/>
          <w:color w:val="000000"/>
          <w:sz w:val="28"/>
        </w:rPr>
        <w:t>
      бөлім клубында (уақытша) жаппай мәдени іс-шаралар өткізу кезеңіне;</w:t>
      </w:r>
    </w:p>
    <w:p>
      <w:pPr>
        <w:spacing w:after="0"/>
        <w:ind w:left="0"/>
        <w:jc w:val="both"/>
      </w:pPr>
      <w:r>
        <w:rPr>
          <w:rFonts w:ascii="Times New Roman"/>
          <w:b w:val="false"/>
          <w:i w:val="false"/>
          <w:color w:val="000000"/>
          <w:sz w:val="28"/>
        </w:rPr>
        <w:t>
      өрт-қауіпті жұмыс орнында (ашық жалынды қолдануға байланысты электр-газбен дәнекерлеу және т.б.), уақытша жұмыс кезеңіне;</w:t>
      </w:r>
    </w:p>
    <w:p>
      <w:pPr>
        <w:spacing w:after="0"/>
        <w:ind w:left="0"/>
        <w:jc w:val="both"/>
      </w:pPr>
      <w:r>
        <w:rPr>
          <w:rFonts w:ascii="Times New Roman"/>
          <w:b w:val="false"/>
          <w:i w:val="false"/>
          <w:color w:val="000000"/>
          <w:sz w:val="28"/>
        </w:rPr>
        <w:t>
      техникалық аумақта (уақытша) найзағай уақытында өрт сөндіру бекеті қойылсын.</w:t>
      </w:r>
    </w:p>
    <w:p>
      <w:pPr>
        <w:spacing w:after="0"/>
        <w:ind w:left="0"/>
        <w:jc w:val="both"/>
      </w:pPr>
      <w:r>
        <w:rPr>
          <w:rFonts w:ascii="Times New Roman"/>
          <w:b w:val="false"/>
          <w:i w:val="false"/>
          <w:color w:val="000000"/>
          <w:sz w:val="28"/>
        </w:rPr>
        <w:t>
      Өрт сөндіру бекетін жұмыс жетекшісі дербес оның қарамағында болатын жеке құрамнан қояды, ол туралы бөлім бойынша кезекшіге баяндауға міндетті.</w:t>
      </w:r>
    </w:p>
    <w:p>
      <w:pPr>
        <w:spacing w:after="0"/>
        <w:ind w:left="0"/>
        <w:jc w:val="both"/>
      </w:pPr>
      <w:r>
        <w:rPr>
          <w:rFonts w:ascii="Times New Roman"/>
          <w:b w:val="false"/>
          <w:i w:val="false"/>
          <w:color w:val="000000"/>
          <w:sz w:val="28"/>
        </w:rPr>
        <w:t>
      Жұмыс орнында және бөлімшеде өрт қауіпсіздігі, өрт сөндіру және мүлікті эвакуациялау шараларының орындалуын бақылау үшін:</w:t>
      </w:r>
    </w:p>
    <w:p>
      <w:pPr>
        <w:spacing w:after="0"/>
        <w:ind w:left="0"/>
        <w:jc w:val="both"/>
      </w:pPr>
      <w:r>
        <w:rPr>
          <w:rFonts w:ascii="Times New Roman"/>
          <w:b w:val="false"/>
          <w:i w:val="false"/>
          <w:color w:val="000000"/>
          <w:sz w:val="28"/>
        </w:rPr>
        <w:t>
      жауынгерлік машина паркінде (ПТҚ және бөлімшеде);</w:t>
      </w:r>
    </w:p>
    <w:p>
      <w:pPr>
        <w:spacing w:after="0"/>
        <w:ind w:left="0"/>
        <w:jc w:val="both"/>
      </w:pPr>
      <w:r>
        <w:rPr>
          <w:rFonts w:ascii="Times New Roman"/>
          <w:b w:val="false"/>
          <w:i w:val="false"/>
          <w:color w:val="000000"/>
          <w:sz w:val="28"/>
        </w:rPr>
        <w:t>
      оқ-дәрілер, жанар-жағармай материалдары, МҚ, АҚ, ӘТМ және т.б. қоймасында (сақтау орнында) өрт сөндіру есептобы тағайындалсын.</w:t>
      </w:r>
    </w:p>
    <w:p>
      <w:pPr>
        <w:spacing w:after="0"/>
        <w:ind w:left="0"/>
        <w:jc w:val="both"/>
      </w:pPr>
      <w:r>
        <w:rPr>
          <w:rFonts w:ascii="Times New Roman"/>
          <w:b w:val="false"/>
          <w:i w:val="false"/>
          <w:color w:val="000000"/>
          <w:sz w:val="28"/>
        </w:rPr>
        <w:t>
      Жұмыс жетекшілері (цех, сақтау орны және т.б. бастығы) өрт сөндіру есептобының жетекшісі болып тағайындалсын.</w:t>
      </w:r>
    </w:p>
    <w:p>
      <w:pPr>
        <w:spacing w:after="0"/>
        <w:ind w:left="0"/>
        <w:jc w:val="both"/>
      </w:pPr>
      <w:r>
        <w:rPr>
          <w:rFonts w:ascii="Times New Roman"/>
          <w:b w:val="false"/>
          <w:i w:val="false"/>
          <w:color w:val="000000"/>
          <w:sz w:val="28"/>
        </w:rPr>
        <w:t xml:space="preserve">
      Есептопқа тағайындалған адамдардың міндеттерін бөлімше командирі (жұмыс жетекшісі) белгілейді. </w:t>
      </w:r>
    </w:p>
    <w:p>
      <w:pPr>
        <w:spacing w:after="0"/>
        <w:ind w:left="0"/>
        <w:jc w:val="both"/>
      </w:pPr>
      <w:r>
        <w:rPr>
          <w:rFonts w:ascii="Times New Roman"/>
          <w:b w:val="false"/>
          <w:i w:val="false"/>
          <w:color w:val="000000"/>
          <w:sz w:val="28"/>
        </w:rPr>
        <w:t>
      Күн сайын өрт сөндіру наряды штаттық (штаттық емес) өртке қарсы қорғаныс взводының (командасының) құрамынан 8 – 22 сағат кезеңінде және найзағай кезеңінде қойылсын.</w:t>
      </w:r>
    </w:p>
    <w:p>
      <w:pPr>
        <w:spacing w:after="0"/>
        <w:ind w:left="0"/>
        <w:jc w:val="both"/>
      </w:pPr>
      <w:r>
        <w:rPr>
          <w:rFonts w:ascii="Times New Roman"/>
          <w:b w:val="false"/>
          <w:i w:val="false"/>
          <w:color w:val="000000"/>
          <w:sz w:val="28"/>
        </w:rPr>
        <w:t>
      Өрт сөндіру наряды (патруль) тәуліктік наряд құрамына енгізіледі, бөлім бойынша кезекшіге, өртке қарсы қорғаныс взводының (командасының) бастығына бағынады және күн сайын ішкі наряд таратылымына шығарылады.</w:t>
      </w:r>
    </w:p>
    <w:p>
      <w:pPr>
        <w:spacing w:after="0"/>
        <w:ind w:left="0"/>
        <w:jc w:val="both"/>
      </w:pPr>
      <w:r>
        <w:rPr>
          <w:rFonts w:ascii="Times New Roman"/>
          <w:b w:val="false"/>
          <w:i w:val="false"/>
          <w:color w:val="000000"/>
          <w:sz w:val="28"/>
        </w:rPr>
        <w:t xml:space="preserve">
      Өрт сөндіру нарядының әскери қалашық аумағын шолып-қарап өтуі әрбір екі сағат сайын белгіленген маршрут бойынша жүргізіледі. </w:t>
      </w:r>
    </w:p>
    <w:p>
      <w:pPr>
        <w:spacing w:after="0"/>
        <w:ind w:left="0"/>
        <w:jc w:val="both"/>
      </w:pPr>
      <w:r>
        <w:rPr>
          <w:rFonts w:ascii="Times New Roman"/>
          <w:b w:val="false"/>
          <w:i w:val="false"/>
          <w:color w:val="000000"/>
          <w:sz w:val="28"/>
        </w:rPr>
        <w:t>
      Өрт сөндіру нарядының қызмет өткеруін бақылау бөлім бойынша кезекшіге және өртке қарсы қорғаныс взводының (командасының) бастығына жүктелсін.</w:t>
      </w:r>
    </w:p>
    <w:p>
      <w:pPr>
        <w:spacing w:after="0"/>
        <w:ind w:left="0"/>
        <w:jc w:val="both"/>
      </w:pPr>
      <w:r>
        <w:rPr>
          <w:rFonts w:ascii="Times New Roman"/>
          <w:b w:val="false"/>
          <w:i w:val="false"/>
          <w:color w:val="000000"/>
          <w:sz w:val="28"/>
        </w:rPr>
        <w:t>
      Әскери бөлім командирі_______________________</w:t>
      </w:r>
    </w:p>
    <w:p>
      <w:pPr>
        <w:spacing w:after="0"/>
        <w:ind w:left="0"/>
        <w:jc w:val="both"/>
      </w:pPr>
      <w:r>
        <w:rPr>
          <w:rFonts w:ascii="Times New Roman"/>
          <w:b w:val="false"/>
          <w:i w:val="false"/>
          <w:color w:val="000000"/>
          <w:sz w:val="28"/>
        </w:rPr>
        <w:t>
      Дұрыс: әскери бөлімнің штаб бастығы________________</w:t>
      </w:r>
    </w:p>
    <w:p>
      <w:pPr>
        <w:spacing w:after="0"/>
        <w:ind w:left="0"/>
        <w:jc w:val="both"/>
      </w:pPr>
      <w:r>
        <w:rPr>
          <w:rFonts w:ascii="Times New Roman"/>
          <w:b w:val="false"/>
          <w:i w:val="false"/>
          <w:color w:val="000000"/>
          <w:sz w:val="28"/>
        </w:rPr>
        <w:t>
      20__ ж. "___ "_________________</w:t>
      </w:r>
    </w:p>
    <w:p>
      <w:pPr>
        <w:spacing w:after="0"/>
        <w:ind w:left="0"/>
        <w:jc w:val="both"/>
      </w:pPr>
      <w:r>
        <w:rPr>
          <w:rFonts w:ascii="Times New Roman"/>
          <w:b w:val="false"/>
          <w:i w:val="false"/>
          <w:color w:val="000000"/>
          <w:sz w:val="28"/>
        </w:rPr>
        <w:t>
      Үлгі</w:t>
      </w:r>
    </w:p>
    <w:bookmarkStart w:name="z74" w:id="65"/>
    <w:p>
      <w:pPr>
        <w:spacing w:after="0"/>
        <w:ind w:left="0"/>
        <w:jc w:val="left"/>
      </w:pPr>
      <w:r>
        <w:rPr>
          <w:rFonts w:ascii="Times New Roman"/>
          <w:b/>
          <w:i w:val="false"/>
          <w:color w:val="000000"/>
        </w:rPr>
        <w:t xml:space="preserve"> _________ әскери бөлімі командирінің бұйрығынан үзінді №</w:t>
      </w:r>
    </w:p>
    <w:bookmarkEnd w:id="65"/>
    <w:p>
      <w:pPr>
        <w:spacing w:after="0"/>
        <w:ind w:left="0"/>
        <w:jc w:val="both"/>
      </w:pPr>
      <w:r>
        <w:rPr>
          <w:rFonts w:ascii="Times New Roman"/>
          <w:b w:val="false"/>
          <w:i w:val="false"/>
          <w:color w:val="000000"/>
          <w:sz w:val="28"/>
        </w:rPr>
        <w:t>
      20__ ж. "___"__________ __________ қ.</w:t>
      </w:r>
    </w:p>
    <w:bookmarkStart w:name="z75" w:id="66"/>
    <w:p>
      <w:pPr>
        <w:spacing w:after="0"/>
        <w:ind w:left="0"/>
        <w:jc w:val="left"/>
      </w:pPr>
      <w:r>
        <w:rPr>
          <w:rFonts w:ascii="Times New Roman"/>
          <w:b/>
          <w:i w:val="false"/>
          <w:color w:val="000000"/>
        </w:rPr>
        <w:t xml:space="preserve"> Күзетуге тапсыру кезінде өртке қарсы тексерілетін үй-жай (объекті) тізбесін  жариялау туралы</w:t>
      </w:r>
    </w:p>
    <w:bookmarkEnd w:id="66"/>
    <w:p>
      <w:pPr>
        <w:spacing w:after="0"/>
        <w:ind w:left="0"/>
        <w:jc w:val="both"/>
      </w:pPr>
      <w:r>
        <w:rPr>
          <w:rFonts w:ascii="Times New Roman"/>
          <w:b w:val="false"/>
          <w:i w:val="false"/>
          <w:color w:val="000000"/>
          <w:sz w:val="28"/>
        </w:rPr>
        <w:t>
      Парктің, цехтың, шеберхананың, қойманың және басқа да өрт қауіпті үй-жайдың өртке қарсы қауіпсіздігін қамтамасыз ету мақсатында бұйырамын:</w:t>
      </w:r>
    </w:p>
    <w:bookmarkStart w:name="z76" w:id="67"/>
    <w:p>
      <w:pPr>
        <w:spacing w:after="0"/>
        <w:ind w:left="0"/>
        <w:jc w:val="both"/>
      </w:pPr>
      <w:r>
        <w:rPr>
          <w:rFonts w:ascii="Times New Roman"/>
          <w:b w:val="false"/>
          <w:i w:val="false"/>
          <w:color w:val="000000"/>
          <w:sz w:val="28"/>
        </w:rPr>
        <w:t>
      1. Қоса беріліп отырған тізбеге сәйкес күн сайын жұмыс күні аяқталғаннан кейін ғимараттың және құрылысжайдың өртке қарсы жай-күйі жетондық жүйе бойынша тексерілсін.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құрылысжай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жай-күйге және тапсыруға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тексереді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 паркі (техника тұрған бокс пен алаң, ПТҚ, отын құю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қару-жарақ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 өрт сөндіру наряды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p>
            <w:pPr>
              <w:spacing w:after="20"/>
              <w:ind w:left="20"/>
              <w:jc w:val="both"/>
            </w:pPr>
            <w:r>
              <w:rPr>
                <w:rFonts w:ascii="Times New Roman"/>
                <w:b w:val="false"/>
                <w:i w:val="false"/>
                <w:color w:val="000000"/>
                <w:sz w:val="20"/>
              </w:rPr>
              <w:t>
оқ-дәрілер</w:t>
            </w:r>
          </w:p>
          <w:p>
            <w:pPr>
              <w:spacing w:after="20"/>
              <w:ind w:left="20"/>
              <w:jc w:val="both"/>
            </w:pPr>
            <w:r>
              <w:rPr>
                <w:rFonts w:ascii="Times New Roman"/>
                <w:b w:val="false"/>
                <w:i w:val="false"/>
                <w:color w:val="000000"/>
                <w:sz w:val="20"/>
              </w:rPr>
              <w:t>
жанар-жағармай материалдар</w:t>
            </w:r>
          </w:p>
          <w:p>
            <w:pPr>
              <w:spacing w:after="20"/>
              <w:ind w:left="20"/>
              <w:jc w:val="both"/>
            </w:pPr>
            <w:r>
              <w:rPr>
                <w:rFonts w:ascii="Times New Roman"/>
                <w:b w:val="false"/>
                <w:i w:val="false"/>
                <w:color w:val="000000"/>
                <w:sz w:val="20"/>
              </w:rPr>
              <w:t>
ӘТМ</w:t>
            </w:r>
          </w:p>
          <w:p>
            <w:pPr>
              <w:spacing w:after="20"/>
              <w:ind w:left="20"/>
              <w:jc w:val="both"/>
            </w:pPr>
            <w:r>
              <w:rPr>
                <w:rFonts w:ascii="Times New Roman"/>
                <w:b w:val="false"/>
                <w:i w:val="false"/>
                <w:color w:val="000000"/>
                <w:sz w:val="20"/>
              </w:rPr>
              <w:t>
МҚ</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және т.б. өрт-қауіпті</w:t>
            </w:r>
          </w:p>
          <w:p>
            <w:pPr>
              <w:spacing w:after="20"/>
              <w:ind w:left="20"/>
              <w:jc w:val="both"/>
            </w:pPr>
            <w:r>
              <w:rPr>
                <w:rFonts w:ascii="Times New Roman"/>
                <w:b w:val="false"/>
                <w:i w:val="false"/>
                <w:color w:val="000000"/>
                <w:sz w:val="20"/>
              </w:rPr>
              <w:t>
объектінің</w:t>
            </w:r>
          </w:p>
          <w:p>
            <w:pPr>
              <w:spacing w:after="20"/>
              <w:ind w:left="20"/>
              <w:jc w:val="both"/>
            </w:pPr>
            <w:r>
              <w:rPr>
                <w:rFonts w:ascii="Times New Roman"/>
                <w:b w:val="false"/>
                <w:i w:val="false"/>
                <w:color w:val="000000"/>
                <w:sz w:val="20"/>
              </w:rPr>
              <w:t>
болуына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ЗАҚ қызметінің бастығы</w:t>
            </w:r>
          </w:p>
          <w:p>
            <w:pPr>
              <w:spacing w:after="20"/>
              <w:ind w:left="20"/>
              <w:jc w:val="both"/>
            </w:pPr>
            <w:r>
              <w:rPr>
                <w:rFonts w:ascii="Times New Roman"/>
                <w:b w:val="false"/>
                <w:i w:val="false"/>
                <w:color w:val="000000"/>
                <w:sz w:val="20"/>
              </w:rPr>
              <w:t>
Жанар-жағармай материалдар қызметінің бастығы</w:t>
            </w:r>
          </w:p>
          <w:p>
            <w:pPr>
              <w:spacing w:after="20"/>
              <w:ind w:left="20"/>
              <w:jc w:val="both"/>
            </w:pPr>
            <w:r>
              <w:rPr>
                <w:rFonts w:ascii="Times New Roman"/>
                <w:b w:val="false"/>
                <w:i w:val="false"/>
                <w:color w:val="000000"/>
                <w:sz w:val="20"/>
              </w:rPr>
              <w:t>
АТС бастығы</w:t>
            </w:r>
          </w:p>
          <w:p>
            <w:pPr>
              <w:spacing w:after="20"/>
              <w:ind w:left="20"/>
              <w:jc w:val="both"/>
            </w:pPr>
            <w:r>
              <w:rPr>
                <w:rFonts w:ascii="Times New Roman"/>
                <w:b w:val="false"/>
                <w:i w:val="false"/>
                <w:color w:val="000000"/>
                <w:sz w:val="20"/>
              </w:rPr>
              <w:t>
МҚ бастығы</w:t>
            </w:r>
          </w:p>
          <w:p>
            <w:pPr>
              <w:spacing w:after="20"/>
              <w:ind w:left="20"/>
              <w:jc w:val="both"/>
            </w:pPr>
            <w:r>
              <w:rPr>
                <w:rFonts w:ascii="Times New Roman"/>
                <w:b w:val="false"/>
                <w:i w:val="false"/>
                <w:color w:val="000000"/>
                <w:sz w:val="20"/>
              </w:rPr>
              <w:t>
АҚ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tc>
      </w:tr>
    </w:tbl>
    <w:p>
      <w:pPr>
        <w:spacing w:after="0"/>
        <w:ind w:left="0"/>
        <w:jc w:val="both"/>
      </w:pPr>
      <w:r>
        <w:rPr>
          <w:rFonts w:ascii="Times New Roman"/>
          <w:b w:val="false"/>
          <w:i w:val="false"/>
          <w:color w:val="000000"/>
          <w:sz w:val="28"/>
        </w:rPr>
        <w:t xml:space="preserve">
      Объектінің өртке қарсы жай-күйін тексеретін адамдар осы мақсат үшін арнайы әзірленген нұсқаулықтарды және ҚК жарғыларының өртке қарсы қорғаныс жөніндегі талаптарын басшылыққа алсын. </w:t>
      </w:r>
    </w:p>
    <w:p>
      <w:pPr>
        <w:spacing w:after="0"/>
        <w:ind w:left="0"/>
        <w:jc w:val="both"/>
      </w:pPr>
      <w:r>
        <w:rPr>
          <w:rFonts w:ascii="Times New Roman"/>
          <w:b w:val="false"/>
          <w:i w:val="false"/>
          <w:color w:val="000000"/>
          <w:sz w:val="28"/>
        </w:rPr>
        <w:t>
      Өртке қарсы қауіпсіздік бойынша барлық анықталған кемшіліктер үй-жайды жапқанға дейін жойылуға тиіс.</w:t>
      </w:r>
    </w:p>
    <w:p>
      <w:pPr>
        <w:spacing w:after="0"/>
        <w:ind w:left="0"/>
        <w:jc w:val="both"/>
      </w:pPr>
      <w:r>
        <w:rPr>
          <w:rFonts w:ascii="Times New Roman"/>
          <w:b w:val="false"/>
          <w:i w:val="false"/>
          <w:color w:val="000000"/>
          <w:sz w:val="28"/>
        </w:rPr>
        <w:t>
      Үй-жайды әрбір қарап-тексеру нәтижесі тексеру журналына жазылады, ол объектілер бойынша кезекшіде сақталады.</w:t>
      </w:r>
    </w:p>
    <w:p>
      <w:pPr>
        <w:spacing w:after="0"/>
        <w:ind w:left="0"/>
        <w:jc w:val="both"/>
      </w:pPr>
      <w:r>
        <w:rPr>
          <w:rFonts w:ascii="Times New Roman"/>
          <w:b w:val="false"/>
          <w:i w:val="false"/>
          <w:color w:val="000000"/>
          <w:sz w:val="28"/>
        </w:rPr>
        <w:t xml:space="preserve">
      Жүйелі және сапалы тексеруді бақылау бөлім өртке қарсы қорғаныс қызметінің бастығына және әскери бөлім командирінің тыл жөніндегі орынбасарына жүктелсін. </w:t>
      </w:r>
    </w:p>
    <w:p>
      <w:pPr>
        <w:spacing w:after="0"/>
        <w:ind w:left="0"/>
        <w:jc w:val="both"/>
      </w:pPr>
      <w:r>
        <w:rPr>
          <w:rFonts w:ascii="Times New Roman"/>
          <w:b w:val="false"/>
          <w:i w:val="false"/>
          <w:color w:val="000000"/>
          <w:sz w:val="28"/>
        </w:rPr>
        <w:t>
      Әскери бөлім командирі_______________________</w:t>
      </w:r>
    </w:p>
    <w:p>
      <w:pPr>
        <w:spacing w:after="0"/>
        <w:ind w:left="0"/>
        <w:jc w:val="both"/>
      </w:pPr>
      <w:r>
        <w:rPr>
          <w:rFonts w:ascii="Times New Roman"/>
          <w:b w:val="false"/>
          <w:i w:val="false"/>
          <w:color w:val="000000"/>
          <w:sz w:val="28"/>
        </w:rPr>
        <w:t>
      Дұрыс: әскери бөлімнің штаб бастығы____________________</w:t>
      </w:r>
    </w:p>
    <w:p>
      <w:pPr>
        <w:spacing w:after="0"/>
        <w:ind w:left="0"/>
        <w:jc w:val="both"/>
      </w:pPr>
      <w:r>
        <w:rPr>
          <w:rFonts w:ascii="Times New Roman"/>
          <w:b w:val="false"/>
          <w:i w:val="false"/>
          <w:color w:val="000000"/>
          <w:sz w:val="28"/>
        </w:rPr>
        <w:t>
      20__ ж. "___ "_________________</w:t>
      </w:r>
    </w:p>
    <w:p>
      <w:pPr>
        <w:spacing w:after="0"/>
        <w:ind w:left="0"/>
        <w:jc w:val="both"/>
      </w:pPr>
      <w:r>
        <w:rPr>
          <w:rFonts w:ascii="Times New Roman"/>
          <w:b w:val="false"/>
          <w:i w:val="false"/>
          <w:color w:val="000000"/>
          <w:sz w:val="28"/>
        </w:rPr>
        <w:t>
      Үлгі</w:t>
      </w:r>
    </w:p>
    <w:bookmarkStart w:name="z77" w:id="68"/>
    <w:p>
      <w:pPr>
        <w:spacing w:after="0"/>
        <w:ind w:left="0"/>
        <w:jc w:val="left"/>
      </w:pPr>
      <w:r>
        <w:rPr>
          <w:rFonts w:ascii="Times New Roman"/>
          <w:b/>
          <w:i w:val="false"/>
          <w:color w:val="000000"/>
        </w:rPr>
        <w:t xml:space="preserve"> Штаттық емес өртке қарсы қорғаныс взводы (командасы) жауынгерлік есептобының табелі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Нарядқа түскенде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өрістету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(мотопомпаны) жабдығы мен керек-жарағы жиынтығымен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Есептоптың өрт сөндіру, адамдарды және мүлікті құтқару бойынша әрекетке басшылық жасайды. Жауынгерлік өрістету кезінде есептоп нөміріне көмек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мотопомпасының ақаусыздығын, оған жанармай құйылғанын тексереді. Қосалқы бөлшектер мен керек-жарақ, сорғы құбыртүтігі, оларды қосуға арналған кілт, сорғы тор жарақ дәріқобдиша жиынтығын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Мотопомпаны өрт сөндіру сумен жабдықтау көзіне орнатады, сорғыш құбыртүтікті қосады, сорғыны іске қосады және құбыртүтік желісіндегі қысымды реттейді. Команда бойынша су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өрт сөндіру оқпанын, қысым құбыртүтігін, өрт сөндіру үш саңылаулы тармақты, құбыртүтік тіреуішін, жарақты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Құбыртүтік желісін салады және оқпанмен әрекет етеді. Екі "Б" оқпаны берілген кезде екінші нөмірмен бірге таратудан магистральдық желіні, жұмыс желісін салады және оқпанмен әрекет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өрт сөндіру оқпанын, қысым құбыртүтігін, Г-600, құбыртүтік қысқышын, жарақты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 оқпаны берілген кезде бірінші нөмірмен бірге тармақ желісін салады және шағын оқпанмен әрекет етеді. Екі "Б" оқпаны берілген кезде бірінші нөмірмен бірге магистральдық желіні салады, таратуды орнатады, екінші құбыртүтік желісін салады, оқпанмен әрекет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өрт сөндіру ыдысының толтыруын тексереді. Асбестті жабынды, балтаны, багорды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орнатады, оқпанмен әрекет етеді. 1-ші және 2-ші нөмірге көмек көрсетеді</w:t>
            </w:r>
          </w:p>
        </w:tc>
      </w:tr>
    </w:tbl>
    <w:p>
      <w:pPr>
        <w:spacing w:after="0"/>
        <w:ind w:left="0"/>
        <w:jc w:val="both"/>
      </w:pPr>
      <w:r>
        <w:rPr>
          <w:rFonts w:ascii="Times New Roman"/>
          <w:b w:val="false"/>
          <w:i w:val="false"/>
          <w:color w:val="000000"/>
          <w:sz w:val="28"/>
        </w:rPr>
        <w:t xml:space="preserve">
      ________ әскери бөлімі өртке қарсы қорғаныс қызметінің бастығы </w:t>
      </w:r>
    </w:p>
    <w:bookmarkStart w:name="z78" w:id="69"/>
    <w:p>
      <w:pPr>
        <w:spacing w:after="0"/>
        <w:ind w:left="0"/>
        <w:jc w:val="both"/>
      </w:pPr>
      <w:r>
        <w:rPr>
          <w:rFonts w:ascii="Times New Roman"/>
          <w:b w:val="false"/>
          <w:i w:val="false"/>
          <w:color w:val="000000"/>
          <w:sz w:val="28"/>
        </w:rPr>
        <w:t>
      Ескертпе: табель өрт сөндіру автомобилі (тіркемесі бар мотопомпа) тұрған үй-жайда (алаңда) ілінеді.</w:t>
      </w:r>
    </w:p>
    <w:bookmarkEnd w:id="69"/>
    <w:p>
      <w:pPr>
        <w:spacing w:after="0"/>
        <w:ind w:left="0"/>
        <w:jc w:val="both"/>
      </w:pPr>
      <w:r>
        <w:rPr>
          <w:rFonts w:ascii="Times New Roman"/>
          <w:b w:val="false"/>
          <w:i w:val="false"/>
          <w:color w:val="000000"/>
          <w:sz w:val="28"/>
        </w:rPr>
        <w:t>
      Үлгі</w:t>
      </w:r>
    </w:p>
    <w:bookmarkStart w:name="z79" w:id="70"/>
    <w:p>
      <w:pPr>
        <w:spacing w:after="0"/>
        <w:ind w:left="0"/>
        <w:jc w:val="left"/>
      </w:pPr>
      <w:r>
        <w:rPr>
          <w:rFonts w:ascii="Times New Roman"/>
          <w:b/>
          <w:i w:val="false"/>
          <w:color w:val="000000"/>
        </w:rPr>
        <w:t xml:space="preserve"> Бөлім бойынша кезекшінің  өрт қауіпсіздігі шаралары жөніндегі нұсқаулық</w:t>
      </w:r>
    </w:p>
    <w:bookmarkEnd w:id="70"/>
    <w:p>
      <w:pPr>
        <w:spacing w:after="0"/>
        <w:ind w:left="0"/>
        <w:jc w:val="both"/>
      </w:pPr>
      <w:r>
        <w:rPr>
          <w:rFonts w:ascii="Times New Roman"/>
          <w:b w:val="false"/>
          <w:i w:val="false"/>
          <w:color w:val="000000"/>
          <w:sz w:val="28"/>
        </w:rPr>
        <w:t>
      Бөлім бойынша кезекші бөлімде ішкі тәртіптің сақталуына және ол тұрған жерде өртке қарсы қағидалардың орындалуына жауапты болады.</w:t>
      </w:r>
    </w:p>
    <w:p>
      <w:pPr>
        <w:spacing w:after="0"/>
        <w:ind w:left="0"/>
        <w:jc w:val="both"/>
      </w:pPr>
      <w:r>
        <w:rPr>
          <w:rFonts w:ascii="Times New Roman"/>
          <w:b w:val="false"/>
          <w:i w:val="false"/>
          <w:color w:val="000000"/>
          <w:sz w:val="28"/>
        </w:rPr>
        <w:t>
      Ол:</w:t>
      </w:r>
    </w:p>
    <w:bookmarkStart w:name="z80" w:id="71"/>
    <w:p>
      <w:pPr>
        <w:spacing w:after="0"/>
        <w:ind w:left="0"/>
        <w:jc w:val="both"/>
      </w:pPr>
      <w:r>
        <w:rPr>
          <w:rFonts w:ascii="Times New Roman"/>
          <w:b w:val="false"/>
          <w:i w:val="false"/>
          <w:color w:val="000000"/>
          <w:sz w:val="28"/>
        </w:rPr>
        <w:t>
      1) кезекшілікке түскенде:</w:t>
      </w:r>
    </w:p>
    <w:bookmarkEnd w:id="71"/>
    <w:p>
      <w:pPr>
        <w:spacing w:after="0"/>
        <w:ind w:left="0"/>
        <w:jc w:val="both"/>
      </w:pPr>
      <w:r>
        <w:rPr>
          <w:rFonts w:ascii="Times New Roman"/>
          <w:b w:val="false"/>
          <w:i w:val="false"/>
          <w:color w:val="000000"/>
          <w:sz w:val="28"/>
        </w:rPr>
        <w:t>
      бөлім өртке қарсы қорғаныс жоспарынан үзіндіні және өрт қауіпсіздігі шаралары жөніндегі нұсқаулықты зерделеуге;</w:t>
      </w:r>
    </w:p>
    <w:p>
      <w:pPr>
        <w:spacing w:after="0"/>
        <w:ind w:left="0"/>
        <w:jc w:val="both"/>
      </w:pPr>
      <w:r>
        <w:rPr>
          <w:rFonts w:ascii="Times New Roman"/>
          <w:b w:val="false"/>
          <w:i w:val="false"/>
          <w:color w:val="000000"/>
          <w:sz w:val="28"/>
        </w:rPr>
        <w:t>
      тәуліктік нарядқа таратылымда өрт қауіпсіздігі шаралары және өрт шыққанда әрекет ету бойынша дербес нұсқау беруге;</w:t>
      </w:r>
    </w:p>
    <w:p>
      <w:pPr>
        <w:spacing w:after="0"/>
        <w:ind w:left="0"/>
        <w:jc w:val="both"/>
      </w:pPr>
      <w:r>
        <w:rPr>
          <w:rFonts w:ascii="Times New Roman"/>
          <w:b w:val="false"/>
          <w:i w:val="false"/>
          <w:color w:val="000000"/>
          <w:sz w:val="28"/>
        </w:rPr>
        <w:t>
      штаттық емес өртке қарсы қорғаныс өрт сөндіру взводының (командасының) құрамын және бөлім бөлімшесі кезекшісінің әзірлігін тексеруге, дабыл бойынша шақырту тәртібін нақтылауға;</w:t>
      </w:r>
    </w:p>
    <w:p>
      <w:pPr>
        <w:spacing w:after="0"/>
        <w:ind w:left="0"/>
        <w:jc w:val="both"/>
      </w:pPr>
      <w:r>
        <w:rPr>
          <w:rFonts w:ascii="Times New Roman"/>
          <w:b w:val="false"/>
          <w:i w:val="false"/>
          <w:color w:val="000000"/>
          <w:sz w:val="28"/>
        </w:rPr>
        <w:t xml:space="preserve">
      әскери қалашық аумағында су көзі тұрған жерді, оларға өтпежол мен кірмежолдың ақаусыздығын нақтылауға; </w:t>
      </w:r>
    </w:p>
    <w:p>
      <w:pPr>
        <w:spacing w:after="0"/>
        <w:ind w:left="0"/>
        <w:jc w:val="both"/>
      </w:pPr>
      <w:r>
        <w:rPr>
          <w:rFonts w:ascii="Times New Roman"/>
          <w:b w:val="false"/>
          <w:i w:val="false"/>
          <w:color w:val="000000"/>
          <w:sz w:val="28"/>
        </w:rPr>
        <w:t>
      бөлімше және объекті бойынша кезекшілер арқылы су көзінде судың, бөлім штабының ғимаратында өрт сөндіру құралдарының болуын және олардың қолданысқа әзірлігін тексеруге;</w:t>
      </w:r>
    </w:p>
    <w:bookmarkStart w:name="z81" w:id="72"/>
    <w:p>
      <w:pPr>
        <w:spacing w:after="0"/>
        <w:ind w:left="0"/>
        <w:jc w:val="both"/>
      </w:pPr>
      <w:r>
        <w:rPr>
          <w:rFonts w:ascii="Times New Roman"/>
          <w:b w:val="false"/>
          <w:i w:val="false"/>
          <w:color w:val="000000"/>
          <w:sz w:val="28"/>
        </w:rPr>
        <w:t>
      2) кезекшілік уақытында:</w:t>
      </w:r>
    </w:p>
    <w:bookmarkEnd w:id="72"/>
    <w:p>
      <w:pPr>
        <w:spacing w:after="0"/>
        <w:ind w:left="0"/>
        <w:jc w:val="both"/>
      </w:pPr>
      <w:r>
        <w:rPr>
          <w:rFonts w:ascii="Times New Roman"/>
          <w:b w:val="false"/>
          <w:i w:val="false"/>
          <w:color w:val="000000"/>
          <w:sz w:val="28"/>
        </w:rPr>
        <w:t>
      бөлім жеке құрамының шылым шегу, өрт қауіпті жұмыс режиміне, жылыту және жарық түсіру аспабын дұрыс қолдануға назар аударып, Қазақстан Республикасы Қарулы Күштерінің, басқа да әскерлері мен әскери құралымдарының ішкі қызмет жарғысында айқындалған өртке қарсы қағидаларды сақтауын бақылауға;</w:t>
      </w:r>
    </w:p>
    <w:p>
      <w:pPr>
        <w:spacing w:after="0"/>
        <w:ind w:left="0"/>
        <w:jc w:val="both"/>
      </w:pPr>
      <w:r>
        <w:rPr>
          <w:rFonts w:ascii="Times New Roman"/>
          <w:b w:val="false"/>
          <w:i w:val="false"/>
          <w:color w:val="000000"/>
          <w:sz w:val="28"/>
        </w:rPr>
        <w:t>
      өрт сөндіру нарядының (патрулінің) қызмет өткеруін тәулігіне бір реттен сиретпей тексеруге;</w:t>
      </w:r>
    </w:p>
    <w:p>
      <w:pPr>
        <w:spacing w:after="0"/>
        <w:ind w:left="0"/>
        <w:jc w:val="both"/>
      </w:pPr>
      <w:r>
        <w:rPr>
          <w:rFonts w:ascii="Times New Roman"/>
          <w:b w:val="false"/>
          <w:i w:val="false"/>
          <w:color w:val="000000"/>
          <w:sz w:val="28"/>
        </w:rPr>
        <w:t>
      жұмыс күні аяқталар алдында өрт сөндіру кезекшісін үй-жайды жабу алдында өртке қарсы жай-күйін тексеру үшін жіберуге;</w:t>
      </w:r>
    </w:p>
    <w:p>
      <w:pPr>
        <w:spacing w:after="0"/>
        <w:ind w:left="0"/>
        <w:jc w:val="both"/>
      </w:pPr>
      <w:r>
        <w:rPr>
          <w:rFonts w:ascii="Times New Roman"/>
          <w:b w:val="false"/>
          <w:i w:val="false"/>
          <w:color w:val="000000"/>
          <w:sz w:val="28"/>
        </w:rPr>
        <w:t>
      бөлімнің барлық үй-жай мен ғимаратының өрт қауіпсіздігі жөніндегі кемшіліктерін жоюға пәрменді шаралар қабылдауға;</w:t>
      </w:r>
    </w:p>
    <w:p>
      <w:pPr>
        <w:spacing w:after="0"/>
        <w:ind w:left="0"/>
        <w:jc w:val="both"/>
      </w:pPr>
      <w:r>
        <w:rPr>
          <w:rFonts w:ascii="Times New Roman"/>
          <w:b w:val="false"/>
          <w:i w:val="false"/>
          <w:color w:val="000000"/>
          <w:sz w:val="28"/>
        </w:rPr>
        <w:t>
      өрт сөндіру құралдары мен жабдығын тағайындалмауы бойынша қолдануға жол бермеуге;</w:t>
      </w:r>
    </w:p>
    <w:p>
      <w:pPr>
        <w:spacing w:after="0"/>
        <w:ind w:left="0"/>
        <w:jc w:val="both"/>
      </w:pPr>
      <w:r>
        <w:rPr>
          <w:rFonts w:ascii="Times New Roman"/>
          <w:b w:val="false"/>
          <w:i w:val="false"/>
          <w:color w:val="000000"/>
          <w:sz w:val="28"/>
        </w:rPr>
        <w:t>
      3) өрт шыққанда:</w:t>
      </w:r>
    </w:p>
    <w:p>
      <w:pPr>
        <w:spacing w:after="0"/>
        <w:ind w:left="0"/>
        <w:jc w:val="both"/>
      </w:pPr>
      <w:r>
        <w:rPr>
          <w:rFonts w:ascii="Times New Roman"/>
          <w:b w:val="false"/>
          <w:i w:val="false"/>
          <w:color w:val="000000"/>
          <w:sz w:val="28"/>
        </w:rPr>
        <w:t>
      штаттық (штаттық емес) өртке қарсы қорғаныс өрт сөндіру взводына (командасына) және бөлім бөлімшесінің кезекшісіне _____ телефоны арқылы өрт дабылын жариялауға;</w:t>
      </w:r>
    </w:p>
    <w:p>
      <w:pPr>
        <w:spacing w:after="0"/>
        <w:ind w:left="0"/>
        <w:jc w:val="both"/>
      </w:pPr>
      <w:r>
        <w:rPr>
          <w:rFonts w:ascii="Times New Roman"/>
          <w:b w:val="false"/>
          <w:i w:val="false"/>
          <w:color w:val="000000"/>
          <w:sz w:val="28"/>
        </w:rPr>
        <w:t>
      күштер мен құралдар есебіне сәйкес өртке қарсы қорғаныс взводын (командасын) шақыртуға;</w:t>
      </w:r>
    </w:p>
    <w:p>
      <w:pPr>
        <w:spacing w:after="0"/>
        <w:ind w:left="0"/>
        <w:jc w:val="both"/>
      </w:pPr>
      <w:r>
        <w:rPr>
          <w:rFonts w:ascii="Times New Roman"/>
          <w:b w:val="false"/>
          <w:i w:val="false"/>
          <w:color w:val="000000"/>
          <w:sz w:val="28"/>
        </w:rPr>
        <w:t>
      бөлім командиріне ____ телефоны арқылы өрт туралы баяндауға және тізбеге сәйкес лауазымды адамдарды хабардар етуге;</w:t>
      </w:r>
    </w:p>
    <w:p>
      <w:pPr>
        <w:spacing w:after="0"/>
        <w:ind w:left="0"/>
        <w:jc w:val="both"/>
      </w:pPr>
      <w:r>
        <w:rPr>
          <w:rFonts w:ascii="Times New Roman"/>
          <w:b w:val="false"/>
          <w:i w:val="false"/>
          <w:color w:val="000000"/>
          <w:sz w:val="28"/>
        </w:rPr>
        <w:t>
      бөлім лауазымды адамдары мен өрт сөндіру бөлімшесі келгенге дейін өрт сөндіруді, адамдарды, жауынгерлік техника мен мүлікті эвакуациялауды ұйымдастыруға;</w:t>
      </w:r>
    </w:p>
    <w:p>
      <w:pPr>
        <w:spacing w:after="0"/>
        <w:ind w:left="0"/>
        <w:jc w:val="both"/>
      </w:pPr>
      <w:r>
        <w:rPr>
          <w:rFonts w:ascii="Times New Roman"/>
          <w:b w:val="false"/>
          <w:i w:val="false"/>
          <w:color w:val="000000"/>
          <w:sz w:val="28"/>
        </w:rPr>
        <w:t>
      өрт шыққан жерді күзетуді қамтамасыз етуге;</w:t>
      </w:r>
    </w:p>
    <w:p>
      <w:pPr>
        <w:spacing w:after="0"/>
        <w:ind w:left="0"/>
        <w:jc w:val="both"/>
      </w:pPr>
      <w:r>
        <w:rPr>
          <w:rFonts w:ascii="Times New Roman"/>
          <w:b w:val="false"/>
          <w:i w:val="false"/>
          <w:color w:val="000000"/>
          <w:sz w:val="28"/>
        </w:rPr>
        <w:t>
      бөлім штабының ғимаратында өрт шыққанда бірінші кезекте Жауынгерлік туды, адамдарды, қару мен құпия құжаттарды құтқаруды ұйымдастыруға;</w:t>
      </w:r>
    </w:p>
    <w:p>
      <w:pPr>
        <w:spacing w:after="0"/>
        <w:ind w:left="0"/>
        <w:jc w:val="both"/>
      </w:pPr>
      <w:r>
        <w:rPr>
          <w:rFonts w:ascii="Times New Roman"/>
          <w:b w:val="false"/>
          <w:i w:val="false"/>
          <w:color w:val="000000"/>
          <w:sz w:val="28"/>
        </w:rPr>
        <w:t>
      құпия іс жүргізу бөлмесінде өрт шыққанда:</w:t>
      </w:r>
    </w:p>
    <w:p>
      <w:pPr>
        <w:spacing w:after="0"/>
        <w:ind w:left="0"/>
        <w:jc w:val="both"/>
      </w:pPr>
      <w:r>
        <w:rPr>
          <w:rFonts w:ascii="Times New Roman"/>
          <w:b w:val="false"/>
          <w:i w:val="false"/>
          <w:color w:val="000000"/>
          <w:sz w:val="28"/>
        </w:rPr>
        <w:t>
      шабарман немесе _______ телефоны арқылы құпия іс жүргізу бастығын шақыртуға және онымен бір уақытта қарауыл бойынша кезекшіге құпия бөлмені ашуға рұқсат туралы баяндауға;</w:t>
      </w:r>
    </w:p>
    <w:p>
      <w:pPr>
        <w:spacing w:after="0"/>
        <w:ind w:left="0"/>
        <w:jc w:val="both"/>
      </w:pPr>
      <w:r>
        <w:rPr>
          <w:rFonts w:ascii="Times New Roman"/>
          <w:b w:val="false"/>
          <w:i w:val="false"/>
          <w:color w:val="000000"/>
          <w:sz w:val="28"/>
        </w:rPr>
        <w:t>
      құпия іс жүргізуге жауапты адам келгенге дейін құпия бөлімнің бөлмелерін ашуға және осы нұсқаулыққа сәйкес өрт сөндіруді ұйымдастыруға, ал ол келгеннен кейін құпия іс жүргізуді уақтылы эвакуациялауға және оны сенімді күзетуге;</w:t>
      </w:r>
    </w:p>
    <w:p>
      <w:pPr>
        <w:spacing w:after="0"/>
        <w:ind w:left="0"/>
        <w:jc w:val="both"/>
      </w:pPr>
      <w:r>
        <w:rPr>
          <w:rFonts w:ascii="Times New Roman"/>
          <w:b w:val="false"/>
          <w:i w:val="false"/>
          <w:color w:val="000000"/>
          <w:sz w:val="28"/>
        </w:rPr>
        <w:t>
      құпия үй-жайды ашқаны және одан құжаттарды шығарғаны туралы акті жасауға міндетті.</w:t>
      </w:r>
    </w:p>
    <w:p>
      <w:pPr>
        <w:spacing w:after="0"/>
        <w:ind w:left="0"/>
        <w:jc w:val="both"/>
      </w:pPr>
      <w:r>
        <w:rPr>
          <w:rFonts w:ascii="Times New Roman"/>
          <w:b w:val="false"/>
          <w:i w:val="false"/>
          <w:color w:val="000000"/>
          <w:sz w:val="28"/>
        </w:rPr>
        <w:t>
      Әскери бөлім командирінің тыл жөніндегі орынбасары ___________</w:t>
      </w:r>
    </w:p>
    <w:p>
      <w:pPr>
        <w:spacing w:after="0"/>
        <w:ind w:left="0"/>
        <w:jc w:val="both"/>
      </w:pPr>
      <w:r>
        <w:rPr>
          <w:rFonts w:ascii="Times New Roman"/>
          <w:b w:val="false"/>
          <w:i w:val="false"/>
          <w:color w:val="000000"/>
          <w:sz w:val="28"/>
        </w:rPr>
        <w:t>
      Үлгі</w:t>
      </w:r>
    </w:p>
    <w:bookmarkStart w:name="z82" w:id="73"/>
    <w:p>
      <w:pPr>
        <w:spacing w:after="0"/>
        <w:ind w:left="0"/>
        <w:jc w:val="left"/>
      </w:pPr>
      <w:r>
        <w:rPr>
          <w:rFonts w:ascii="Times New Roman"/>
          <w:b/>
          <w:i w:val="false"/>
          <w:color w:val="000000"/>
        </w:rPr>
        <w:t xml:space="preserve"> Әскери бөлімнің паркі бойынша кезекшінің өрт қауіпсіздігі жөніндегі  нұсқаулығы</w:t>
      </w:r>
    </w:p>
    <w:bookmarkEnd w:id="73"/>
    <w:p>
      <w:pPr>
        <w:spacing w:after="0"/>
        <w:ind w:left="0"/>
        <w:jc w:val="both"/>
      </w:pPr>
      <w:r>
        <w:rPr>
          <w:rFonts w:ascii="Times New Roman"/>
          <w:b w:val="false"/>
          <w:i w:val="false"/>
          <w:color w:val="000000"/>
          <w:sz w:val="28"/>
        </w:rPr>
        <w:t>
      Әскери бөлімнің паркі бойынша кезекші паркте ішкі тәртіптің сақталуына және жеке құрамның өрт қауіпсіздігі шараларын сақтауына жауапты болады.</w:t>
      </w:r>
    </w:p>
    <w:p>
      <w:pPr>
        <w:spacing w:after="0"/>
        <w:ind w:left="0"/>
        <w:jc w:val="both"/>
      </w:pPr>
      <w:r>
        <w:rPr>
          <w:rFonts w:ascii="Times New Roman"/>
          <w:b w:val="false"/>
          <w:i w:val="false"/>
          <w:color w:val="000000"/>
          <w:sz w:val="28"/>
        </w:rPr>
        <w:t>
      Ол:</w:t>
      </w:r>
    </w:p>
    <w:bookmarkStart w:name="z83" w:id="74"/>
    <w:p>
      <w:pPr>
        <w:spacing w:after="0"/>
        <w:ind w:left="0"/>
        <w:jc w:val="both"/>
      </w:pPr>
      <w:r>
        <w:rPr>
          <w:rFonts w:ascii="Times New Roman"/>
          <w:b w:val="false"/>
          <w:i w:val="false"/>
          <w:color w:val="000000"/>
          <w:sz w:val="28"/>
        </w:rPr>
        <w:t>
      1) кезекшілікке түскенде:</w:t>
      </w:r>
    </w:p>
    <w:bookmarkEnd w:id="74"/>
    <w:p>
      <w:pPr>
        <w:spacing w:after="0"/>
        <w:ind w:left="0"/>
        <w:jc w:val="both"/>
      </w:pPr>
      <w:r>
        <w:rPr>
          <w:rFonts w:ascii="Times New Roman"/>
          <w:b w:val="false"/>
          <w:i w:val="false"/>
          <w:color w:val="000000"/>
          <w:sz w:val="28"/>
        </w:rPr>
        <w:t>
      парктегі өрт қауіпсіздігі шаралары жөніндегі нұсқаулықты және өрт шыққанда техниканы шығару жоспарын зерделеуге;</w:t>
      </w:r>
    </w:p>
    <w:p>
      <w:pPr>
        <w:spacing w:after="0"/>
        <w:ind w:left="0"/>
        <w:jc w:val="both"/>
      </w:pPr>
      <w:r>
        <w:rPr>
          <w:rFonts w:ascii="Times New Roman"/>
          <w:b w:val="false"/>
          <w:i w:val="false"/>
          <w:color w:val="000000"/>
          <w:sz w:val="28"/>
        </w:rPr>
        <w:t>
      кезекші тартқыштың әзірлігін, сүйрету құралымен оның қамтамасыз етілгенін және өрт сөндіру автомобилінің (тіркемесінің) әзірлігін тексеруге;</w:t>
      </w:r>
    </w:p>
    <w:p>
      <w:pPr>
        <w:spacing w:after="0"/>
        <w:ind w:left="0"/>
        <w:jc w:val="both"/>
      </w:pPr>
      <w:r>
        <w:rPr>
          <w:rFonts w:ascii="Times New Roman"/>
          <w:b w:val="false"/>
          <w:i w:val="false"/>
          <w:color w:val="000000"/>
          <w:sz w:val="28"/>
        </w:rPr>
        <w:t>
      тізілімге сәйкес өрт сөндіру қалқаны мен жабдығының (өрт сөндіргіштің, мотопомпаның және т.б.) болуын, жиынтығын және жай-күйін тексеруге;</w:t>
      </w:r>
    </w:p>
    <w:p>
      <w:pPr>
        <w:spacing w:after="0"/>
        <w:ind w:left="0"/>
        <w:jc w:val="both"/>
      </w:pPr>
      <w:r>
        <w:rPr>
          <w:rFonts w:ascii="Times New Roman"/>
          <w:b w:val="false"/>
          <w:i w:val="false"/>
          <w:color w:val="000000"/>
          <w:sz w:val="28"/>
        </w:rPr>
        <w:t>
      парктегі сумен жабдықтау көзі (өрт су тоғаны, гидрант, кран) тұрған жерді және онда судың болуын нақтылауға;</w:t>
      </w:r>
    </w:p>
    <w:p>
      <w:pPr>
        <w:spacing w:after="0"/>
        <w:ind w:left="0"/>
        <w:jc w:val="both"/>
      </w:pPr>
      <w:r>
        <w:rPr>
          <w:rFonts w:ascii="Times New Roman"/>
          <w:b w:val="false"/>
          <w:i w:val="false"/>
          <w:color w:val="000000"/>
          <w:sz w:val="28"/>
        </w:rPr>
        <w:t>
      бөлім бойынша кезекшімен байланыс құралының ақаусыздығына көзін жеткізуге;</w:t>
      </w:r>
    </w:p>
    <w:bookmarkStart w:name="z84" w:id="75"/>
    <w:p>
      <w:pPr>
        <w:spacing w:after="0"/>
        <w:ind w:left="0"/>
        <w:jc w:val="both"/>
      </w:pPr>
      <w:r>
        <w:rPr>
          <w:rFonts w:ascii="Times New Roman"/>
          <w:b w:val="false"/>
          <w:i w:val="false"/>
          <w:color w:val="000000"/>
          <w:sz w:val="28"/>
        </w:rPr>
        <w:t>
      2) кезекшілік уақытында:</w:t>
      </w:r>
    </w:p>
    <w:bookmarkEnd w:id="75"/>
    <w:p>
      <w:pPr>
        <w:spacing w:after="0"/>
        <w:ind w:left="0"/>
        <w:jc w:val="both"/>
      </w:pPr>
      <w:r>
        <w:rPr>
          <w:rFonts w:ascii="Times New Roman"/>
          <w:b w:val="false"/>
          <w:i w:val="false"/>
          <w:color w:val="000000"/>
          <w:sz w:val="28"/>
        </w:rPr>
        <w:t>
      бөлім жеке құрамының шылым шегу, өрт қауіпті жұмыс режиміне, жылыту және жарық түсіру аспабын дұрыс қолдануға назар аударып, Қазақстан Республикасы Қарулы Күштерінің, басқа да әскерлері мен әскери құралымдарының ішкі қызмет жарғысында айқындалған өртке қарсы қағидаларды сақтауын бақылауға;</w:t>
      </w:r>
    </w:p>
    <w:p>
      <w:pPr>
        <w:spacing w:after="0"/>
        <w:ind w:left="0"/>
        <w:jc w:val="both"/>
      </w:pPr>
      <w:r>
        <w:rPr>
          <w:rFonts w:ascii="Times New Roman"/>
          <w:b w:val="false"/>
          <w:i w:val="false"/>
          <w:color w:val="000000"/>
          <w:sz w:val="28"/>
        </w:rPr>
        <w:t xml:space="preserve">
      өрт сөндіру құралдары мен жабдығын тағайындалмауы бойынша қолдануға жол бермеуге; </w:t>
      </w:r>
    </w:p>
    <w:p>
      <w:pPr>
        <w:spacing w:after="0"/>
        <w:ind w:left="0"/>
        <w:jc w:val="both"/>
      </w:pPr>
      <w:r>
        <w:rPr>
          <w:rFonts w:ascii="Times New Roman"/>
          <w:b w:val="false"/>
          <w:i w:val="false"/>
          <w:color w:val="000000"/>
          <w:sz w:val="28"/>
        </w:rPr>
        <w:t>
      техникаға регламенттік жұмыс және жаппай қызмет көрсету күні өрт сөндіру бекетін қоюға және парк наряды немесе штаттық емес өрт сөндіру взводы (командасы) құрамынан өрт-патрульдік қызметті ұйымдастыруға;</w:t>
      </w:r>
    </w:p>
    <w:p>
      <w:pPr>
        <w:spacing w:after="0"/>
        <w:ind w:left="0"/>
        <w:jc w:val="both"/>
      </w:pPr>
      <w:r>
        <w:rPr>
          <w:rFonts w:ascii="Times New Roman"/>
          <w:b w:val="false"/>
          <w:i w:val="false"/>
          <w:color w:val="000000"/>
          <w:sz w:val="28"/>
        </w:rPr>
        <w:t>
      өрт қауіпсіздігі қағидаларын бұзу анықталғанда оны жоюға жедел шаралар қабылдауға;</w:t>
      </w:r>
    </w:p>
    <w:p>
      <w:pPr>
        <w:spacing w:after="0"/>
        <w:ind w:left="0"/>
        <w:jc w:val="both"/>
      </w:pPr>
      <w:r>
        <w:rPr>
          <w:rFonts w:ascii="Times New Roman"/>
          <w:b w:val="false"/>
          <w:i w:val="false"/>
          <w:color w:val="000000"/>
          <w:sz w:val="28"/>
        </w:rPr>
        <w:t>
      белгіленген қағидаларды сақтап, машинаға тек отын құю пунктінде жанармай құйылуын қадағалауға;</w:t>
      </w:r>
    </w:p>
    <w:p>
      <w:pPr>
        <w:spacing w:after="0"/>
        <w:ind w:left="0"/>
        <w:jc w:val="both"/>
      </w:pPr>
      <w:r>
        <w:rPr>
          <w:rFonts w:ascii="Times New Roman"/>
          <w:b w:val="false"/>
          <w:i w:val="false"/>
          <w:color w:val="000000"/>
          <w:sz w:val="28"/>
        </w:rPr>
        <w:t>
      отын құйылмаған машинаны тұраққа қоюға жол бермеуге;</w:t>
      </w:r>
    </w:p>
    <w:p>
      <w:pPr>
        <w:spacing w:after="0"/>
        <w:ind w:left="0"/>
        <w:jc w:val="both"/>
      </w:pPr>
      <w:r>
        <w:rPr>
          <w:rFonts w:ascii="Times New Roman"/>
          <w:b w:val="false"/>
          <w:i w:val="false"/>
          <w:color w:val="000000"/>
          <w:sz w:val="28"/>
        </w:rPr>
        <w:t>
      жұмыс күні аяқталғаннан кейін кезекші өрт сөндірушімен бірлесіп, барлық парктік үй-жай мен аумағын өртке қарсы тексеруге, ол туралы үй-жайды жабу алдында тексеру журналына тиісті жазба жасауға;</w:t>
      </w:r>
    </w:p>
    <w:p>
      <w:pPr>
        <w:spacing w:after="0"/>
        <w:ind w:left="0"/>
        <w:jc w:val="both"/>
      </w:pPr>
      <w:r>
        <w:rPr>
          <w:rFonts w:ascii="Times New Roman"/>
          <w:b w:val="false"/>
          <w:i w:val="false"/>
          <w:color w:val="000000"/>
          <w:sz w:val="28"/>
        </w:rPr>
        <w:t>
      паркте өрт шыққанда:</w:t>
      </w:r>
    </w:p>
    <w:p>
      <w:pPr>
        <w:spacing w:after="0"/>
        <w:ind w:left="0"/>
        <w:jc w:val="both"/>
      </w:pPr>
      <w:r>
        <w:rPr>
          <w:rFonts w:ascii="Times New Roman"/>
          <w:b w:val="false"/>
          <w:i w:val="false"/>
          <w:color w:val="000000"/>
          <w:sz w:val="28"/>
        </w:rPr>
        <w:t>
      өрт дабылын жариялауға, өрт сөндіру взводын (командасын) шақыртуға және өрт сөндіруге, машинаны шығаруға және техника мен мүлікті құтқаруға шаралар қабылдауға;</w:t>
      </w:r>
    </w:p>
    <w:p>
      <w:pPr>
        <w:spacing w:after="0"/>
        <w:ind w:left="0"/>
        <w:jc w:val="both"/>
      </w:pPr>
      <w:r>
        <w:rPr>
          <w:rFonts w:ascii="Times New Roman"/>
          <w:b w:val="false"/>
          <w:i w:val="false"/>
          <w:color w:val="000000"/>
          <w:sz w:val="28"/>
        </w:rPr>
        <w:t>
      бөлім бойынша кезекшіге, бөлім командиріне және оның қару-жарақ жөніндегі орынбасарына өрт туралы баяндауға;</w:t>
      </w:r>
    </w:p>
    <w:p>
      <w:pPr>
        <w:spacing w:after="0"/>
        <w:ind w:left="0"/>
        <w:jc w:val="both"/>
      </w:pPr>
      <w:r>
        <w:rPr>
          <w:rFonts w:ascii="Times New Roman"/>
          <w:b w:val="false"/>
          <w:i w:val="false"/>
          <w:color w:val="000000"/>
          <w:sz w:val="28"/>
        </w:rPr>
        <w:t>
      бөлімнің лауазымды адамдары келгенге дейін өрт сөндіруге және жауынгерлік техника мен мүлікті эвакуациялауға басшылық жасауға міндетті.</w:t>
      </w:r>
    </w:p>
    <w:p>
      <w:pPr>
        <w:spacing w:after="0"/>
        <w:ind w:left="0"/>
        <w:jc w:val="both"/>
      </w:pPr>
      <w:r>
        <w:rPr>
          <w:rFonts w:ascii="Times New Roman"/>
          <w:b w:val="false"/>
          <w:i w:val="false"/>
          <w:color w:val="000000"/>
          <w:sz w:val="28"/>
        </w:rPr>
        <w:t>
      Әскери бөлім командирінің қару-жарақ жөніндегі орынбасары ___________</w:t>
      </w:r>
    </w:p>
    <w:p>
      <w:pPr>
        <w:spacing w:after="0"/>
        <w:ind w:left="0"/>
        <w:jc w:val="both"/>
      </w:pPr>
      <w:r>
        <w:rPr>
          <w:rFonts w:ascii="Times New Roman"/>
          <w:b w:val="false"/>
          <w:i w:val="false"/>
          <w:color w:val="000000"/>
          <w:sz w:val="28"/>
        </w:rPr>
        <w:t>
      Үлгі</w:t>
      </w:r>
    </w:p>
    <w:bookmarkStart w:name="z85" w:id="76"/>
    <w:p>
      <w:pPr>
        <w:spacing w:after="0"/>
        <w:ind w:left="0"/>
        <w:jc w:val="left"/>
      </w:pPr>
      <w:r>
        <w:rPr>
          <w:rFonts w:ascii="Times New Roman"/>
          <w:b/>
          <w:i w:val="false"/>
          <w:color w:val="000000"/>
        </w:rPr>
        <w:t xml:space="preserve"> Бақылау-өткізу пункті бойынша кезекшінің өрт қауіпсіздігі  шаралары жөніндегі нұсқаулығы</w:t>
      </w:r>
    </w:p>
    <w:bookmarkEnd w:id="76"/>
    <w:p>
      <w:pPr>
        <w:spacing w:after="0"/>
        <w:ind w:left="0"/>
        <w:jc w:val="both"/>
      </w:pPr>
      <w:r>
        <w:rPr>
          <w:rFonts w:ascii="Times New Roman"/>
          <w:b w:val="false"/>
          <w:i w:val="false"/>
          <w:color w:val="000000"/>
          <w:sz w:val="28"/>
        </w:rPr>
        <w:t>
      Бақылау-өткізу пункті (бұдан әрі – БӨП) бойынша кезекші БӨП үй-жайында өртке қарсы режимнің сақталуына және өрт шыққан уақытта өрт сөндіру машинасының бөлім аумағына уақтылы өтуіне жауапты болады.</w:t>
      </w:r>
    </w:p>
    <w:p>
      <w:pPr>
        <w:spacing w:after="0"/>
        <w:ind w:left="0"/>
        <w:jc w:val="both"/>
      </w:pPr>
      <w:r>
        <w:rPr>
          <w:rFonts w:ascii="Times New Roman"/>
          <w:b w:val="false"/>
          <w:i w:val="false"/>
          <w:color w:val="000000"/>
          <w:sz w:val="28"/>
        </w:rPr>
        <w:t>
      Ол:</w:t>
      </w:r>
    </w:p>
    <w:bookmarkStart w:name="z86" w:id="77"/>
    <w:p>
      <w:pPr>
        <w:spacing w:after="0"/>
        <w:ind w:left="0"/>
        <w:jc w:val="both"/>
      </w:pPr>
      <w:r>
        <w:rPr>
          <w:rFonts w:ascii="Times New Roman"/>
          <w:b w:val="false"/>
          <w:i w:val="false"/>
          <w:color w:val="000000"/>
          <w:sz w:val="28"/>
        </w:rPr>
        <w:t>
      1) кезекшілікке түсер алдында:</w:t>
      </w:r>
    </w:p>
    <w:bookmarkEnd w:id="77"/>
    <w:p>
      <w:pPr>
        <w:spacing w:after="0"/>
        <w:ind w:left="0"/>
        <w:jc w:val="both"/>
      </w:pPr>
      <w:r>
        <w:rPr>
          <w:rFonts w:ascii="Times New Roman"/>
          <w:b w:val="false"/>
          <w:i w:val="false"/>
          <w:color w:val="000000"/>
          <w:sz w:val="28"/>
        </w:rPr>
        <w:t xml:space="preserve">
      бөлімдегі өрт қауіпсіздігі шаралары жөніндегі нұсқаулықпен танысуға және БӨП бойынша наряд құрамының оны зерделеуіне; </w:t>
      </w:r>
    </w:p>
    <w:p>
      <w:pPr>
        <w:spacing w:after="0"/>
        <w:ind w:left="0"/>
        <w:jc w:val="both"/>
      </w:pPr>
      <w:r>
        <w:rPr>
          <w:rFonts w:ascii="Times New Roman"/>
          <w:b w:val="false"/>
          <w:i w:val="false"/>
          <w:color w:val="000000"/>
          <w:sz w:val="28"/>
        </w:rPr>
        <w:t>
      бар өрт сөндіру құралдарының ақаусыздығын және қолдануға әзірлігін тексеруге;</w:t>
      </w:r>
    </w:p>
    <w:p>
      <w:pPr>
        <w:spacing w:after="0"/>
        <w:ind w:left="0"/>
        <w:jc w:val="both"/>
      </w:pPr>
      <w:r>
        <w:rPr>
          <w:rFonts w:ascii="Times New Roman"/>
          <w:b w:val="false"/>
          <w:i w:val="false"/>
          <w:color w:val="000000"/>
          <w:sz w:val="28"/>
        </w:rPr>
        <w:t>
      бөлім аумағындағы су көзінің тұрған жерін нақтылауға, оларға кірмежолдың жай-күйін және онда судың болуын тексеруге;</w:t>
      </w:r>
    </w:p>
    <w:p>
      <w:pPr>
        <w:spacing w:after="0"/>
        <w:ind w:left="0"/>
        <w:jc w:val="both"/>
      </w:pPr>
      <w:r>
        <w:rPr>
          <w:rFonts w:ascii="Times New Roman"/>
          <w:b w:val="false"/>
          <w:i w:val="false"/>
          <w:color w:val="000000"/>
          <w:sz w:val="28"/>
        </w:rPr>
        <w:t>
      бөлім бойынша кезекшімен байланыс құралының ақаусыздығын тексеруге;</w:t>
      </w:r>
    </w:p>
    <w:bookmarkStart w:name="z87" w:id="78"/>
    <w:p>
      <w:pPr>
        <w:spacing w:after="0"/>
        <w:ind w:left="0"/>
        <w:jc w:val="both"/>
      </w:pPr>
      <w:r>
        <w:rPr>
          <w:rFonts w:ascii="Times New Roman"/>
          <w:b w:val="false"/>
          <w:i w:val="false"/>
          <w:color w:val="000000"/>
          <w:sz w:val="28"/>
        </w:rPr>
        <w:t>
      2) кезекшілік уақытында:</w:t>
      </w:r>
    </w:p>
    <w:bookmarkEnd w:id="78"/>
    <w:p>
      <w:pPr>
        <w:spacing w:after="0"/>
        <w:ind w:left="0"/>
        <w:jc w:val="both"/>
      </w:pPr>
      <w:r>
        <w:rPr>
          <w:rFonts w:ascii="Times New Roman"/>
          <w:b w:val="false"/>
          <w:i w:val="false"/>
          <w:color w:val="000000"/>
          <w:sz w:val="28"/>
        </w:rPr>
        <w:t>
      БӨП-да белгіленген өртке қарсы қағидалардың сақталуын ұдайы бақылауды жүзеге асыруға;</w:t>
      </w:r>
    </w:p>
    <w:p>
      <w:pPr>
        <w:spacing w:after="0"/>
        <w:ind w:left="0"/>
        <w:jc w:val="both"/>
      </w:pPr>
      <w:r>
        <w:rPr>
          <w:rFonts w:ascii="Times New Roman"/>
          <w:b w:val="false"/>
          <w:i w:val="false"/>
          <w:color w:val="000000"/>
          <w:sz w:val="28"/>
        </w:rPr>
        <w:t>
      ақаулы электр өткізгішті және жабдықты қолдануға, сондай-ақ үй-жайды электр аспаппен және уақытша пешпен жылытуға жол бермеуге;</w:t>
      </w:r>
    </w:p>
    <w:p>
      <w:pPr>
        <w:spacing w:after="0"/>
        <w:ind w:left="0"/>
        <w:jc w:val="both"/>
      </w:pPr>
      <w:r>
        <w:rPr>
          <w:rFonts w:ascii="Times New Roman"/>
          <w:b w:val="false"/>
          <w:i w:val="false"/>
          <w:color w:val="000000"/>
          <w:sz w:val="28"/>
        </w:rPr>
        <w:t>
      бөлім аумағын, БӨП маңындағы жол мен өтпежолды қордалауға жол бермеуге;</w:t>
      </w:r>
    </w:p>
    <w:p>
      <w:pPr>
        <w:spacing w:after="0"/>
        <w:ind w:left="0"/>
        <w:jc w:val="both"/>
      </w:pPr>
      <w:r>
        <w:rPr>
          <w:rFonts w:ascii="Times New Roman"/>
          <w:b w:val="false"/>
          <w:i w:val="false"/>
          <w:color w:val="000000"/>
          <w:sz w:val="28"/>
        </w:rPr>
        <w:t>
      ғимарат пен үй-жайға 50 м жақын жерде от жағуға және қоқысты өртеуге жол бермеуге;</w:t>
      </w:r>
    </w:p>
    <w:p>
      <w:pPr>
        <w:spacing w:after="0"/>
        <w:ind w:left="0"/>
        <w:jc w:val="both"/>
      </w:pPr>
      <w:r>
        <w:rPr>
          <w:rFonts w:ascii="Times New Roman"/>
          <w:b w:val="false"/>
          <w:i w:val="false"/>
          <w:color w:val="000000"/>
          <w:sz w:val="28"/>
        </w:rPr>
        <w:t>
      әскери қызметшілердің бөлім аумағында шылым шегу режимін сақтауын ұдайы бақылауды жүзеге асыруға;</w:t>
      </w:r>
    </w:p>
    <w:p>
      <w:pPr>
        <w:spacing w:after="0"/>
        <w:ind w:left="0"/>
        <w:jc w:val="both"/>
      </w:pPr>
      <w:r>
        <w:rPr>
          <w:rFonts w:ascii="Times New Roman"/>
          <w:b w:val="false"/>
          <w:i w:val="false"/>
          <w:color w:val="000000"/>
          <w:sz w:val="28"/>
        </w:rPr>
        <w:t>
      өртке қарсы қағидаларды бұзудың жолын кесуге шаралар қабылдауға;</w:t>
      </w:r>
    </w:p>
    <w:p>
      <w:pPr>
        <w:spacing w:after="0"/>
        <w:ind w:left="0"/>
        <w:jc w:val="both"/>
      </w:pPr>
      <w:r>
        <w:rPr>
          <w:rFonts w:ascii="Times New Roman"/>
          <w:b w:val="false"/>
          <w:i w:val="false"/>
          <w:color w:val="000000"/>
          <w:sz w:val="28"/>
        </w:rPr>
        <w:t>
      бөлім бойынша кезекшіге барлық өрт қауіпсіздігі қағидаларын бұзу туралы баяндауға;</w:t>
      </w:r>
    </w:p>
    <w:bookmarkStart w:name="z88" w:id="79"/>
    <w:p>
      <w:pPr>
        <w:spacing w:after="0"/>
        <w:ind w:left="0"/>
        <w:jc w:val="both"/>
      </w:pPr>
      <w:r>
        <w:rPr>
          <w:rFonts w:ascii="Times New Roman"/>
          <w:b w:val="false"/>
          <w:i w:val="false"/>
          <w:color w:val="000000"/>
          <w:sz w:val="28"/>
        </w:rPr>
        <w:t>
      3) БӨП-да өрт шыққанда:</w:t>
      </w:r>
    </w:p>
    <w:bookmarkEnd w:id="79"/>
    <w:p>
      <w:pPr>
        <w:spacing w:after="0"/>
        <w:ind w:left="0"/>
        <w:jc w:val="both"/>
      </w:pPr>
      <w:r>
        <w:rPr>
          <w:rFonts w:ascii="Times New Roman"/>
          <w:b w:val="false"/>
          <w:i w:val="false"/>
          <w:color w:val="000000"/>
          <w:sz w:val="28"/>
        </w:rPr>
        <w:t>
      өрт дабылын жариялауға;</w:t>
      </w:r>
    </w:p>
    <w:p>
      <w:pPr>
        <w:spacing w:after="0"/>
        <w:ind w:left="0"/>
        <w:jc w:val="both"/>
      </w:pPr>
      <w:r>
        <w:rPr>
          <w:rFonts w:ascii="Times New Roman"/>
          <w:b w:val="false"/>
          <w:i w:val="false"/>
          <w:color w:val="000000"/>
          <w:sz w:val="28"/>
        </w:rPr>
        <w:t>
      бөлім бойынша кезекшіге өрт туралы баяндауға, мүлікті эвакуациялауды ұйымдастыруға;</w:t>
      </w:r>
    </w:p>
    <w:p>
      <w:pPr>
        <w:spacing w:after="0"/>
        <w:ind w:left="0"/>
        <w:jc w:val="both"/>
      </w:pPr>
      <w:r>
        <w:rPr>
          <w:rFonts w:ascii="Times New Roman"/>
          <w:b w:val="false"/>
          <w:i w:val="false"/>
          <w:color w:val="000000"/>
          <w:sz w:val="28"/>
        </w:rPr>
        <w:t>
      бар құралмен өрт сөндіруге кірісуге;</w:t>
      </w:r>
    </w:p>
    <w:p>
      <w:pPr>
        <w:spacing w:after="0"/>
        <w:ind w:left="0"/>
        <w:jc w:val="both"/>
      </w:pPr>
      <w:r>
        <w:rPr>
          <w:rFonts w:ascii="Times New Roman"/>
          <w:b w:val="false"/>
          <w:i w:val="false"/>
          <w:color w:val="000000"/>
          <w:sz w:val="28"/>
        </w:rPr>
        <w:t>
      4) әскери қалашық аумағында өрт шыққанда:</w:t>
      </w:r>
    </w:p>
    <w:p>
      <w:pPr>
        <w:spacing w:after="0"/>
        <w:ind w:left="0"/>
        <w:jc w:val="both"/>
      </w:pPr>
      <w:r>
        <w:rPr>
          <w:rFonts w:ascii="Times New Roman"/>
          <w:b w:val="false"/>
          <w:i w:val="false"/>
          <w:color w:val="000000"/>
          <w:sz w:val="28"/>
        </w:rPr>
        <w:t>
      өртке қарсы қорғаныс взводын (командасын) қарсы алуға және өрт шыққан жерге дейін олармен бірге баруға;</w:t>
      </w:r>
    </w:p>
    <w:p>
      <w:pPr>
        <w:spacing w:after="0"/>
        <w:ind w:left="0"/>
        <w:jc w:val="both"/>
      </w:pPr>
      <w:r>
        <w:rPr>
          <w:rFonts w:ascii="Times New Roman"/>
          <w:b w:val="false"/>
          <w:i w:val="false"/>
          <w:color w:val="000000"/>
          <w:sz w:val="28"/>
        </w:rPr>
        <w:t>
      өртке қарсы қорғаныс взводының (командасының) бастығына әскери бөлім аумағындағы су көзі тұрған жерді хабарлауға міндетті.</w:t>
      </w:r>
    </w:p>
    <w:p>
      <w:pPr>
        <w:spacing w:after="0"/>
        <w:ind w:left="0"/>
        <w:jc w:val="both"/>
      </w:pPr>
      <w:r>
        <w:rPr>
          <w:rFonts w:ascii="Times New Roman"/>
          <w:b w:val="false"/>
          <w:i w:val="false"/>
          <w:color w:val="000000"/>
          <w:sz w:val="28"/>
        </w:rPr>
        <w:t>
      Әскери бөлім штабы бастығының</w:t>
      </w:r>
    </w:p>
    <w:p>
      <w:pPr>
        <w:spacing w:after="0"/>
        <w:ind w:left="0"/>
        <w:jc w:val="both"/>
      </w:pPr>
      <w:r>
        <w:rPr>
          <w:rFonts w:ascii="Times New Roman"/>
          <w:b w:val="false"/>
          <w:i w:val="false"/>
          <w:color w:val="000000"/>
          <w:sz w:val="28"/>
        </w:rPr>
        <w:t>
      әскер қызметі жөніндегі орынбасары _________</w:t>
      </w:r>
    </w:p>
    <w:p>
      <w:pPr>
        <w:spacing w:after="0"/>
        <w:ind w:left="0"/>
        <w:jc w:val="both"/>
      </w:pPr>
      <w:r>
        <w:rPr>
          <w:rFonts w:ascii="Times New Roman"/>
          <w:b w:val="false"/>
          <w:i w:val="false"/>
          <w:color w:val="000000"/>
          <w:sz w:val="28"/>
        </w:rPr>
        <w:t>
      Үлгі</w:t>
      </w:r>
    </w:p>
    <w:bookmarkStart w:name="z89" w:id="80"/>
    <w:p>
      <w:pPr>
        <w:spacing w:after="0"/>
        <w:ind w:left="0"/>
        <w:jc w:val="left"/>
      </w:pPr>
      <w:r>
        <w:rPr>
          <w:rFonts w:ascii="Times New Roman"/>
          <w:b/>
          <w:i w:val="false"/>
          <w:color w:val="000000"/>
        </w:rPr>
        <w:t xml:space="preserve"> Қызмет өткеру уақытына өрт сөндіру нарядының (патрулінің)  нұсқаулығы</w:t>
      </w:r>
    </w:p>
    <w:bookmarkEnd w:id="80"/>
    <w:p>
      <w:pPr>
        <w:spacing w:after="0"/>
        <w:ind w:left="0"/>
        <w:jc w:val="both"/>
      </w:pPr>
      <w:r>
        <w:rPr>
          <w:rFonts w:ascii="Times New Roman"/>
          <w:b w:val="false"/>
          <w:i w:val="false"/>
          <w:color w:val="000000"/>
          <w:sz w:val="28"/>
        </w:rPr>
        <w:t>
      Өрт сөндіру наряды шаттық (штаттық емес) өртке қарсы қорғаныс взводы (командасы) құрамынан тағайындалады, бөлім бойынша кезекшіге және өртке қарсы қорғаныс взводының (командасының) бастығына бағынады, үй-жай мен аумақты өртке қарсы уақтылы және сапалы тексеруге жауапты болады.</w:t>
      </w:r>
    </w:p>
    <w:p>
      <w:pPr>
        <w:spacing w:after="0"/>
        <w:ind w:left="0"/>
        <w:jc w:val="both"/>
      </w:pPr>
      <w:r>
        <w:rPr>
          <w:rFonts w:ascii="Times New Roman"/>
          <w:b w:val="false"/>
          <w:i w:val="false"/>
          <w:color w:val="000000"/>
          <w:sz w:val="28"/>
        </w:rPr>
        <w:t>
      Ол:</w:t>
      </w:r>
    </w:p>
    <w:p>
      <w:pPr>
        <w:spacing w:after="0"/>
        <w:ind w:left="0"/>
        <w:jc w:val="both"/>
      </w:pPr>
      <w:r>
        <w:rPr>
          <w:rFonts w:ascii="Times New Roman"/>
          <w:b w:val="false"/>
          <w:i w:val="false"/>
          <w:color w:val="000000"/>
          <w:sz w:val="28"/>
        </w:rPr>
        <w:t>
      аралап тексеру уақытында белгіленген маршрутты ұстануға;</w:t>
      </w:r>
    </w:p>
    <w:p>
      <w:pPr>
        <w:spacing w:after="0"/>
        <w:ind w:left="0"/>
        <w:jc w:val="both"/>
      </w:pPr>
      <w:r>
        <w:rPr>
          <w:rFonts w:ascii="Times New Roman"/>
          <w:b w:val="false"/>
          <w:i w:val="false"/>
          <w:color w:val="000000"/>
          <w:sz w:val="28"/>
        </w:rPr>
        <w:t>
      үй-жай мен аумақты өртке қарсы жай-күйге мұқият қарап-тексеруге;</w:t>
      </w:r>
    </w:p>
    <w:p>
      <w:pPr>
        <w:spacing w:after="0"/>
        <w:ind w:left="0"/>
        <w:jc w:val="both"/>
      </w:pPr>
      <w:r>
        <w:rPr>
          <w:rFonts w:ascii="Times New Roman"/>
          <w:b w:val="false"/>
          <w:i w:val="false"/>
          <w:color w:val="000000"/>
          <w:sz w:val="28"/>
        </w:rPr>
        <w:t>
      әскери қызметшілердің өртке қарсы қағидаларды сақтауын бақылауды жүзеге асыруға;</w:t>
      </w:r>
    </w:p>
    <w:p>
      <w:pPr>
        <w:spacing w:after="0"/>
        <w:ind w:left="0"/>
        <w:jc w:val="both"/>
      </w:pPr>
      <w:r>
        <w:rPr>
          <w:rFonts w:ascii="Times New Roman"/>
          <w:b w:val="false"/>
          <w:i w:val="false"/>
          <w:color w:val="000000"/>
          <w:sz w:val="28"/>
        </w:rPr>
        <w:t>
      өрт сөндіру қалқанының жиынтығын, барлық өрт сөндіру құралының (өрт сөндіргіштің, мотопомпаның, сорғының) жай-күйін және іске қосуға әзірлігін тексеруге;</w:t>
      </w:r>
    </w:p>
    <w:p>
      <w:pPr>
        <w:spacing w:after="0"/>
        <w:ind w:left="0"/>
        <w:jc w:val="both"/>
      </w:pPr>
      <w:r>
        <w:rPr>
          <w:rFonts w:ascii="Times New Roman"/>
          <w:b w:val="false"/>
          <w:i w:val="false"/>
          <w:color w:val="000000"/>
          <w:sz w:val="28"/>
        </w:rPr>
        <w:t>
      өрт сөндіру су тоғанының ақаусыздығын және онда судың болуын тексеруге;</w:t>
      </w:r>
    </w:p>
    <w:p>
      <w:pPr>
        <w:spacing w:after="0"/>
        <w:ind w:left="0"/>
        <w:jc w:val="both"/>
      </w:pPr>
      <w:r>
        <w:rPr>
          <w:rFonts w:ascii="Times New Roman"/>
          <w:b w:val="false"/>
          <w:i w:val="false"/>
          <w:color w:val="000000"/>
          <w:sz w:val="28"/>
        </w:rPr>
        <w:t>
      өтпежол мен жолды қордалауға жол бермеуге;</w:t>
      </w:r>
    </w:p>
    <w:p>
      <w:pPr>
        <w:spacing w:after="0"/>
        <w:ind w:left="0"/>
        <w:jc w:val="both"/>
      </w:pPr>
      <w:r>
        <w:rPr>
          <w:rFonts w:ascii="Times New Roman"/>
          <w:b w:val="false"/>
          <w:i w:val="false"/>
          <w:color w:val="000000"/>
          <w:sz w:val="28"/>
        </w:rPr>
        <w:t>
      үй-жай мен ғимаратқа 50 м жақын жерде от жағуға және қоқыс өртеуге жол бермеуге;</w:t>
      </w:r>
    </w:p>
    <w:p>
      <w:pPr>
        <w:spacing w:after="0"/>
        <w:ind w:left="0"/>
        <w:jc w:val="both"/>
      </w:pPr>
      <w:r>
        <w:rPr>
          <w:rFonts w:ascii="Times New Roman"/>
          <w:b w:val="false"/>
          <w:i w:val="false"/>
          <w:color w:val="000000"/>
          <w:sz w:val="28"/>
        </w:rPr>
        <w:t>
      әскери қызметшілердің белгіленбеген жерде шылым шегуіне жол бермеуге;</w:t>
      </w:r>
    </w:p>
    <w:p>
      <w:pPr>
        <w:spacing w:after="0"/>
        <w:ind w:left="0"/>
        <w:jc w:val="both"/>
      </w:pPr>
      <w:r>
        <w:rPr>
          <w:rFonts w:ascii="Times New Roman"/>
          <w:b w:val="false"/>
          <w:i w:val="false"/>
          <w:color w:val="000000"/>
          <w:sz w:val="28"/>
        </w:rPr>
        <w:t xml:space="preserve">
      ақаулы пешті, электр өткізгіш пен жабдықты қолдануға жол бермеуге; </w:t>
      </w:r>
    </w:p>
    <w:p>
      <w:pPr>
        <w:spacing w:after="0"/>
        <w:ind w:left="0"/>
        <w:jc w:val="both"/>
      </w:pPr>
      <w:r>
        <w:rPr>
          <w:rFonts w:ascii="Times New Roman"/>
          <w:b w:val="false"/>
          <w:i w:val="false"/>
          <w:color w:val="000000"/>
          <w:sz w:val="28"/>
        </w:rPr>
        <w:t>
      белгіленген уақыттан кеш пеш жағуға, жанармай сұйықтығын қолдануға және өртке қарсы құралды тағайындалмауы қолдануға жол бермеуге;</w:t>
      </w:r>
    </w:p>
    <w:p>
      <w:pPr>
        <w:spacing w:after="0"/>
        <w:ind w:left="0"/>
        <w:jc w:val="both"/>
      </w:pPr>
      <w:r>
        <w:rPr>
          <w:rFonts w:ascii="Times New Roman"/>
          <w:b w:val="false"/>
          <w:i w:val="false"/>
          <w:color w:val="000000"/>
          <w:sz w:val="28"/>
        </w:rPr>
        <w:t>
      бөлім бойынша кезекшіге (өрт сөндіру взводының (командасының) бастығына) барлық анықталған кемшілік туралы баяндауға;</w:t>
      </w:r>
    </w:p>
    <w:p>
      <w:pPr>
        <w:spacing w:after="0"/>
        <w:ind w:left="0"/>
        <w:jc w:val="both"/>
      </w:pPr>
      <w:r>
        <w:rPr>
          <w:rFonts w:ascii="Times New Roman"/>
          <w:b w:val="false"/>
          <w:i w:val="false"/>
          <w:color w:val="000000"/>
          <w:sz w:val="28"/>
        </w:rPr>
        <w:t>
      жұмыс күні аяқталғаннан кейін үй-жайды өртке қарсы жай-күйге тексеруге. Өрт шығу анықтаған кезде бөлім бойынша кезекшіге баяндауға, өрт дабылын жариялауға, бар құралмен өрт сөндіруге кірісуге, келетін күштер мен құралдарды қарсы алуды ұйымдастыруға міндетті.</w:t>
      </w:r>
    </w:p>
    <w:p>
      <w:pPr>
        <w:spacing w:after="0"/>
        <w:ind w:left="0"/>
        <w:jc w:val="both"/>
      </w:pPr>
      <w:r>
        <w:rPr>
          <w:rFonts w:ascii="Times New Roman"/>
          <w:b w:val="false"/>
          <w:i w:val="false"/>
          <w:color w:val="000000"/>
          <w:sz w:val="28"/>
        </w:rPr>
        <w:t>
      Әскери бөлім өртке қарсы қорғаныс қызметінің бастығы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Үлгі</w:t>
      </w:r>
    </w:p>
    <w:bookmarkStart w:name="z90" w:id="81"/>
    <w:p>
      <w:pPr>
        <w:spacing w:after="0"/>
        <w:ind w:left="0"/>
        <w:jc w:val="left"/>
      </w:pPr>
      <w:r>
        <w:rPr>
          <w:rFonts w:ascii="Times New Roman"/>
          <w:b/>
          <w:i w:val="false"/>
          <w:color w:val="000000"/>
        </w:rPr>
        <w:t xml:space="preserve"> Үй-жайды (ғимаратты) жабу алдында қарап-тексеру тәртібі туралы  нұсқаулық</w:t>
      </w:r>
    </w:p>
    <w:bookmarkEnd w:id="81"/>
    <w:p>
      <w:pPr>
        <w:spacing w:after="0"/>
        <w:ind w:left="0"/>
        <w:jc w:val="both"/>
      </w:pPr>
      <w:r>
        <w:rPr>
          <w:rFonts w:ascii="Times New Roman"/>
          <w:b w:val="false"/>
          <w:i w:val="false"/>
          <w:color w:val="000000"/>
          <w:sz w:val="28"/>
        </w:rPr>
        <w:t>
      Бөлім бойынша бұйрықпен жарияланған үй-жай қарап-тексеріледі.</w:t>
      </w:r>
    </w:p>
    <w:p>
      <w:pPr>
        <w:spacing w:after="0"/>
        <w:ind w:left="0"/>
        <w:jc w:val="both"/>
      </w:pPr>
      <w:r>
        <w:rPr>
          <w:rFonts w:ascii="Times New Roman"/>
          <w:b w:val="false"/>
          <w:i w:val="false"/>
          <w:color w:val="000000"/>
          <w:sz w:val="28"/>
        </w:rPr>
        <w:t>
      Үй-жайды өртке қарсы тексеруді өрт сөндіру нарядының адамдары күн сайын лауазымды адамдардың және осы үй-жайға (ғимаратқа) жауапты адамның қатысуымен 17.00 – 18.00 сағатта жүргізеді.</w:t>
      </w:r>
    </w:p>
    <w:p>
      <w:pPr>
        <w:spacing w:after="0"/>
        <w:ind w:left="0"/>
        <w:jc w:val="both"/>
      </w:pPr>
      <w:r>
        <w:rPr>
          <w:rFonts w:ascii="Times New Roman"/>
          <w:b w:val="false"/>
          <w:i w:val="false"/>
          <w:color w:val="000000"/>
          <w:sz w:val="28"/>
        </w:rPr>
        <w:t>
      Үй-жайды жабу алдында өртке қарсы жай-күйін тексеретін адамдар осы нұсқаулықты және Қазақстан Республикасының Қарулы Күштері, басқа да әскерлері мен әскери құралымдары Ішкі қызмет жарғысының талаптарын басшылыққа алуға тиіс, қарап-тексеру уақытында барлық үй-жайды дербес қарап-тексеруге және:</w:t>
      </w:r>
    </w:p>
    <w:p>
      <w:pPr>
        <w:spacing w:after="0"/>
        <w:ind w:left="0"/>
        <w:jc w:val="both"/>
      </w:pPr>
      <w:r>
        <w:rPr>
          <w:rFonts w:ascii="Times New Roman"/>
          <w:b w:val="false"/>
          <w:i w:val="false"/>
          <w:color w:val="000000"/>
          <w:sz w:val="28"/>
        </w:rPr>
        <w:t>
      үй-жай мен шектес аумақ жанатын ескі шүберектен, қоқыстан, сүрту материалынан, қаптамадан, бос ыдыстан жиналғанын;</w:t>
      </w:r>
    </w:p>
    <w:p>
      <w:pPr>
        <w:spacing w:after="0"/>
        <w:ind w:left="0"/>
        <w:jc w:val="both"/>
      </w:pPr>
      <w:r>
        <w:rPr>
          <w:rFonts w:ascii="Times New Roman"/>
          <w:b w:val="false"/>
          <w:i w:val="false"/>
          <w:color w:val="000000"/>
          <w:sz w:val="28"/>
        </w:rPr>
        <w:t>
      үй-жайдың өтпежолы мен есігі, өрт сөндіру құралдарына және жабдығына кірмежол қордаланбағынын;</w:t>
      </w:r>
    </w:p>
    <w:p>
      <w:pPr>
        <w:spacing w:after="0"/>
        <w:ind w:left="0"/>
        <w:jc w:val="both"/>
      </w:pPr>
      <w:r>
        <w:rPr>
          <w:rFonts w:ascii="Times New Roman"/>
          <w:b w:val="false"/>
          <w:i w:val="false"/>
          <w:color w:val="000000"/>
          <w:sz w:val="28"/>
        </w:rPr>
        <w:t>
      цехтың, шеберхананың, қойманың, парк пен басқа да үй-жайдың ішкі электр желісі ғимараттың кіреберісіне орнатылған сыртқы рубильниктен ажыратылғанын және ол орнатылған шкафқа мөр басылғанын;</w:t>
      </w:r>
    </w:p>
    <w:p>
      <w:pPr>
        <w:spacing w:after="0"/>
        <w:ind w:left="0"/>
        <w:jc w:val="both"/>
      </w:pPr>
      <w:r>
        <w:rPr>
          <w:rFonts w:ascii="Times New Roman"/>
          <w:b w:val="false"/>
          <w:i w:val="false"/>
          <w:color w:val="000000"/>
          <w:sz w:val="28"/>
        </w:rPr>
        <w:t>
      тексеретін үй-жайда сақтауға жол берілмейтін жанатын сұйықтық пен басқа да материалдың қалмағанын;</w:t>
      </w:r>
    </w:p>
    <w:p>
      <w:pPr>
        <w:spacing w:after="0"/>
        <w:ind w:left="0"/>
        <w:jc w:val="both"/>
      </w:pPr>
      <w:r>
        <w:rPr>
          <w:rFonts w:ascii="Times New Roman"/>
          <w:b w:val="false"/>
          <w:i w:val="false"/>
          <w:color w:val="000000"/>
          <w:sz w:val="28"/>
        </w:rPr>
        <w:t>
      жанатын мүліктің сыртқы қабаты қыздырылған жылыту аспабымен, құбырмен және радиатормен жанаспағанын;</w:t>
      </w:r>
    </w:p>
    <w:p>
      <w:pPr>
        <w:spacing w:after="0"/>
        <w:ind w:left="0"/>
        <w:jc w:val="both"/>
      </w:pPr>
      <w:r>
        <w:rPr>
          <w:rFonts w:ascii="Times New Roman"/>
          <w:b w:val="false"/>
          <w:i w:val="false"/>
          <w:color w:val="000000"/>
          <w:sz w:val="28"/>
        </w:rPr>
        <w:t>
      пеш жағатын жерде қызған шоқтың, жанбай қалған отынның қалмағанын;</w:t>
      </w:r>
    </w:p>
    <w:p>
      <w:pPr>
        <w:spacing w:after="0"/>
        <w:ind w:left="0"/>
        <w:jc w:val="both"/>
      </w:pPr>
      <w:r>
        <w:rPr>
          <w:rFonts w:ascii="Times New Roman"/>
          <w:b w:val="false"/>
          <w:i w:val="false"/>
          <w:color w:val="000000"/>
          <w:sz w:val="28"/>
        </w:rPr>
        <w:t>
      бөлім бойынша кезекшімен телефон байланысының ақаусыздығын;</w:t>
      </w:r>
    </w:p>
    <w:p>
      <w:pPr>
        <w:spacing w:after="0"/>
        <w:ind w:left="0"/>
        <w:jc w:val="both"/>
      </w:pPr>
      <w:r>
        <w:rPr>
          <w:rFonts w:ascii="Times New Roman"/>
          <w:b w:val="false"/>
          <w:i w:val="false"/>
          <w:color w:val="000000"/>
          <w:sz w:val="28"/>
        </w:rPr>
        <w:t>
      барлық өрт сөндіру құралының болуын, жай-күйі мен іске қосуға әзірлігін анықтауға міндетті.</w:t>
      </w:r>
    </w:p>
    <w:p>
      <w:pPr>
        <w:spacing w:after="0"/>
        <w:ind w:left="0"/>
        <w:jc w:val="both"/>
      </w:pPr>
      <w:r>
        <w:rPr>
          <w:rFonts w:ascii="Times New Roman"/>
          <w:b w:val="false"/>
          <w:i w:val="false"/>
          <w:color w:val="000000"/>
          <w:sz w:val="28"/>
        </w:rPr>
        <w:t>
      Қарап-тексеру кезінде анықталған барлық кемшілік үй-жай жабылғанға дейін жойылуға тиіс.</w:t>
      </w:r>
    </w:p>
    <w:p>
      <w:pPr>
        <w:spacing w:after="0"/>
        <w:ind w:left="0"/>
        <w:jc w:val="both"/>
      </w:pPr>
      <w:r>
        <w:rPr>
          <w:rFonts w:ascii="Times New Roman"/>
          <w:b w:val="false"/>
          <w:i w:val="false"/>
          <w:color w:val="000000"/>
          <w:sz w:val="28"/>
        </w:rPr>
        <w:t>
      Жедел бөлім бойынша кезекшіге (өртке қарсы қорғаныс қызметінің бастығына) өртке қарсы қағидаларын өрескел бұзу туралы шаралар қабылдау үшін баяндалады.</w:t>
      </w:r>
    </w:p>
    <w:p>
      <w:pPr>
        <w:spacing w:after="0"/>
        <w:ind w:left="0"/>
        <w:jc w:val="both"/>
      </w:pPr>
      <w:r>
        <w:rPr>
          <w:rFonts w:ascii="Times New Roman"/>
          <w:b w:val="false"/>
          <w:i w:val="false"/>
          <w:color w:val="000000"/>
          <w:sz w:val="28"/>
        </w:rPr>
        <w:t xml:space="preserve">
      Қарап-тексеру аяқталғаннан кейін тексерілген үй-жай жабылады, мөр қойылады, одан кейін жауапты адамға белгіленген үлгідегі жетон беріледі. </w:t>
      </w:r>
    </w:p>
    <w:p>
      <w:pPr>
        <w:spacing w:after="0"/>
        <w:ind w:left="0"/>
        <w:jc w:val="both"/>
      </w:pPr>
      <w:r>
        <w:rPr>
          <w:rFonts w:ascii="Times New Roman"/>
          <w:b w:val="false"/>
          <w:i w:val="false"/>
          <w:color w:val="000000"/>
          <w:sz w:val="28"/>
        </w:rPr>
        <w:t xml:space="preserve">
      Қарап-тексеру нәтижесі үй-жайды жабу алдында тексеру журналына жазылады және ол тексерген адамның қолтаңбасымен расталады. </w:t>
      </w:r>
    </w:p>
    <w:p>
      <w:pPr>
        <w:spacing w:after="0"/>
        <w:ind w:left="0"/>
        <w:jc w:val="both"/>
      </w:pPr>
      <w:r>
        <w:rPr>
          <w:rFonts w:ascii="Times New Roman"/>
          <w:b w:val="false"/>
          <w:i w:val="false"/>
          <w:color w:val="000000"/>
          <w:sz w:val="28"/>
        </w:rPr>
        <w:t>
      Бөлім бойынша кезекші (қарауыл бастығы) қойма (сақтау орны) бастығынан жетонды бермей кілтті қабылдауға құқығы жоқ.</w:t>
      </w:r>
    </w:p>
    <w:p>
      <w:pPr>
        <w:spacing w:after="0"/>
        <w:ind w:left="0"/>
        <w:jc w:val="both"/>
      </w:pPr>
      <w:r>
        <w:rPr>
          <w:rFonts w:ascii="Times New Roman"/>
          <w:b w:val="false"/>
          <w:i w:val="false"/>
          <w:color w:val="000000"/>
          <w:sz w:val="28"/>
        </w:rPr>
        <w:t>
      Әскери бөлім өртке қарсы қорғаныс қызметінің бастығы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Үлгі</w:t>
      </w:r>
    </w:p>
    <w:bookmarkStart w:name="z91" w:id="82"/>
    <w:p>
      <w:pPr>
        <w:spacing w:after="0"/>
        <w:ind w:left="0"/>
        <w:jc w:val="left"/>
      </w:pPr>
      <w:r>
        <w:rPr>
          <w:rFonts w:ascii="Times New Roman"/>
          <w:b/>
          <w:i w:val="false"/>
          <w:color w:val="000000"/>
        </w:rPr>
        <w:t xml:space="preserve"> Штабтағы өрт қауіпсіздігі шаралары жөніндегі  нұсқаулық</w:t>
      </w:r>
    </w:p>
    <w:bookmarkEnd w:id="82"/>
    <w:p>
      <w:pPr>
        <w:spacing w:after="0"/>
        <w:ind w:left="0"/>
        <w:jc w:val="both"/>
      </w:pPr>
      <w:r>
        <w:rPr>
          <w:rFonts w:ascii="Times New Roman"/>
          <w:b w:val="false"/>
          <w:i w:val="false"/>
          <w:color w:val="000000"/>
          <w:sz w:val="28"/>
        </w:rPr>
        <w:t>
      Штабта өртке қарсы жай-күйге штаб бастығы немесе оның орынбасары жауапты болады.</w:t>
      </w:r>
    </w:p>
    <w:p>
      <w:pPr>
        <w:spacing w:after="0"/>
        <w:ind w:left="0"/>
        <w:jc w:val="both"/>
      </w:pPr>
      <w:r>
        <w:rPr>
          <w:rFonts w:ascii="Times New Roman"/>
          <w:b w:val="false"/>
          <w:i w:val="false"/>
          <w:color w:val="000000"/>
          <w:sz w:val="28"/>
        </w:rPr>
        <w:t xml:space="preserve">
      Қарулы Күштердің барлық әскери қызметшісі мен қызметкері штабта белгіленген өртке қарсы қауіпсіздік қағидаларын сақтауға, өрт сөндіру құралдарының тұратын жерін білуге және оларды қолдана алуға міндетті. </w:t>
      </w:r>
    </w:p>
    <w:p>
      <w:pPr>
        <w:spacing w:after="0"/>
        <w:ind w:left="0"/>
        <w:jc w:val="both"/>
      </w:pPr>
      <w:r>
        <w:rPr>
          <w:rFonts w:ascii="Times New Roman"/>
          <w:b w:val="false"/>
          <w:i w:val="false"/>
          <w:color w:val="000000"/>
          <w:sz w:val="28"/>
        </w:rPr>
        <w:t xml:space="preserve">
      Әрбір үй-жайда (жұмыс бөлмесінде) өрт қауіпсіздігін сақтауға жауапты үлкені тағайындалады. </w:t>
      </w:r>
    </w:p>
    <w:p>
      <w:pPr>
        <w:spacing w:after="0"/>
        <w:ind w:left="0"/>
        <w:jc w:val="both"/>
      </w:pPr>
      <w:r>
        <w:rPr>
          <w:rFonts w:ascii="Times New Roman"/>
          <w:b w:val="false"/>
          <w:i w:val="false"/>
          <w:color w:val="000000"/>
          <w:sz w:val="28"/>
        </w:rPr>
        <w:t>
      Жұмыс кабинетінде жанатын материал мен сұйықтықты сақтауға жол берілмейді.</w:t>
      </w:r>
    </w:p>
    <w:p>
      <w:pPr>
        <w:spacing w:after="0"/>
        <w:ind w:left="0"/>
        <w:jc w:val="both"/>
      </w:pPr>
      <w:r>
        <w:rPr>
          <w:rFonts w:ascii="Times New Roman"/>
          <w:b w:val="false"/>
          <w:i w:val="false"/>
          <w:color w:val="000000"/>
          <w:sz w:val="28"/>
        </w:rPr>
        <w:t xml:space="preserve">
      Қағазды өртеуге тек сол мақсат үшін арнайы бөлінген пеште немесе жабдықталған жерде жол беріледі. </w:t>
      </w:r>
    </w:p>
    <w:p>
      <w:pPr>
        <w:spacing w:after="0"/>
        <w:ind w:left="0"/>
        <w:jc w:val="both"/>
      </w:pPr>
      <w:r>
        <w:rPr>
          <w:rFonts w:ascii="Times New Roman"/>
          <w:b w:val="false"/>
          <w:i w:val="false"/>
          <w:color w:val="000000"/>
          <w:sz w:val="28"/>
        </w:rPr>
        <w:t>
      Күн сайын жұмыс күні аяқталғаннан кейін барлық қызметтік үй-жайды бөлме үлкені өртке қарсы тексереді.</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электр өткізгіш пен жабдықты қолдануға;</w:t>
      </w:r>
    </w:p>
    <w:p>
      <w:pPr>
        <w:spacing w:after="0"/>
        <w:ind w:left="0"/>
        <w:jc w:val="both"/>
      </w:pPr>
      <w:r>
        <w:rPr>
          <w:rFonts w:ascii="Times New Roman"/>
          <w:b w:val="false"/>
          <w:i w:val="false"/>
          <w:color w:val="000000"/>
          <w:sz w:val="28"/>
        </w:rPr>
        <w:t>
      үй-жайды электр аспаппен жылытуға;</w:t>
      </w:r>
    </w:p>
    <w:p>
      <w:pPr>
        <w:spacing w:after="0"/>
        <w:ind w:left="0"/>
        <w:jc w:val="both"/>
      </w:pPr>
      <w:r>
        <w:rPr>
          <w:rFonts w:ascii="Times New Roman"/>
          <w:b w:val="false"/>
          <w:i w:val="false"/>
          <w:color w:val="000000"/>
          <w:sz w:val="28"/>
        </w:rPr>
        <w:t>
      жанып кеткен сақтандырғышты сым тобымен ауыстыруға;</w:t>
      </w:r>
    </w:p>
    <w:p>
      <w:pPr>
        <w:spacing w:after="0"/>
        <w:ind w:left="0"/>
        <w:jc w:val="both"/>
      </w:pPr>
      <w:r>
        <w:rPr>
          <w:rFonts w:ascii="Times New Roman"/>
          <w:b w:val="false"/>
          <w:i w:val="false"/>
          <w:color w:val="000000"/>
          <w:sz w:val="28"/>
        </w:rPr>
        <w:t>
      үй-жайдан кеткен кезде электр жарықты жандырып қалдыруға;</w:t>
      </w:r>
    </w:p>
    <w:p>
      <w:pPr>
        <w:spacing w:after="0"/>
        <w:ind w:left="0"/>
        <w:jc w:val="both"/>
      </w:pPr>
      <w:r>
        <w:rPr>
          <w:rFonts w:ascii="Times New Roman"/>
          <w:b w:val="false"/>
          <w:i w:val="false"/>
          <w:color w:val="000000"/>
          <w:sz w:val="28"/>
        </w:rPr>
        <w:t>
      керосин шамына керосиннен басқа, жанатын сұйықтықты құюға;</w:t>
      </w:r>
    </w:p>
    <w:p>
      <w:pPr>
        <w:spacing w:after="0"/>
        <w:ind w:left="0"/>
        <w:jc w:val="both"/>
      </w:pPr>
      <w:r>
        <w:rPr>
          <w:rFonts w:ascii="Times New Roman"/>
          <w:b w:val="false"/>
          <w:i w:val="false"/>
          <w:color w:val="000000"/>
          <w:sz w:val="28"/>
        </w:rPr>
        <w:t>
      жұмыс кабинетінде және қызметтік үй-жайда шылым шегуге;</w:t>
      </w:r>
    </w:p>
    <w:p>
      <w:pPr>
        <w:spacing w:after="0"/>
        <w:ind w:left="0"/>
        <w:jc w:val="both"/>
      </w:pPr>
      <w:r>
        <w:rPr>
          <w:rFonts w:ascii="Times New Roman"/>
          <w:b w:val="false"/>
          <w:i w:val="false"/>
          <w:color w:val="000000"/>
          <w:sz w:val="28"/>
        </w:rPr>
        <w:t>
      еденді жанатын сұйықтықпен жууға және сүртуге;</w:t>
      </w:r>
    </w:p>
    <w:p>
      <w:pPr>
        <w:spacing w:after="0"/>
        <w:ind w:left="0"/>
        <w:jc w:val="both"/>
      </w:pPr>
      <w:r>
        <w:rPr>
          <w:rFonts w:ascii="Times New Roman"/>
          <w:b w:val="false"/>
          <w:i w:val="false"/>
          <w:color w:val="000000"/>
          <w:sz w:val="28"/>
        </w:rPr>
        <w:t xml:space="preserve">
      сүргіні отпен қыздыруға жол берілмейді. </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 және мүлікті эвакуациялауды ұйымдастырады;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xml:space="preserve">
      бар құралмен өрт сөндіруге кіріседі. </w:t>
      </w:r>
    </w:p>
    <w:p>
      <w:pPr>
        <w:spacing w:after="0"/>
        <w:ind w:left="0"/>
        <w:jc w:val="both"/>
      </w:pPr>
      <w:r>
        <w:rPr>
          <w:rFonts w:ascii="Times New Roman"/>
          <w:b w:val="false"/>
          <w:i w:val="false"/>
          <w:color w:val="000000"/>
          <w:sz w:val="28"/>
        </w:rPr>
        <w:t>
      Әскери бөлім штабының бастығы 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Үлгі</w:t>
      </w:r>
    </w:p>
    <w:bookmarkStart w:name="z92" w:id="83"/>
    <w:p>
      <w:pPr>
        <w:spacing w:after="0"/>
        <w:ind w:left="0"/>
        <w:jc w:val="left"/>
      </w:pPr>
      <w:r>
        <w:rPr>
          <w:rFonts w:ascii="Times New Roman"/>
          <w:b/>
          <w:i w:val="false"/>
          <w:color w:val="000000"/>
        </w:rPr>
        <w:t xml:space="preserve"> Казармадағы өрт қауіпсіздігі шаралары жөніндегі  нұсқаулық</w:t>
      </w:r>
    </w:p>
    <w:bookmarkEnd w:id="83"/>
    <w:p>
      <w:pPr>
        <w:spacing w:after="0"/>
        <w:ind w:left="0"/>
        <w:jc w:val="both"/>
      </w:pPr>
      <w:r>
        <w:rPr>
          <w:rFonts w:ascii="Times New Roman"/>
          <w:b w:val="false"/>
          <w:i w:val="false"/>
          <w:color w:val="000000"/>
          <w:sz w:val="28"/>
        </w:rPr>
        <w:t>
      Казарманың өртке қарсы жай-күйіне рота старшинасы жауапты болады.</w:t>
      </w:r>
    </w:p>
    <w:p>
      <w:pPr>
        <w:spacing w:after="0"/>
        <w:ind w:left="0"/>
        <w:jc w:val="both"/>
      </w:pPr>
      <w:r>
        <w:rPr>
          <w:rFonts w:ascii="Times New Roman"/>
          <w:b w:val="false"/>
          <w:i w:val="false"/>
          <w:color w:val="000000"/>
          <w:sz w:val="28"/>
        </w:rPr>
        <w:t>
      Өрт қауіпсіздігі қағидаларын сақтауға тәуліктік наряд жауапты болады.</w:t>
      </w:r>
    </w:p>
    <w:p>
      <w:pPr>
        <w:spacing w:after="0"/>
        <w:ind w:left="0"/>
        <w:jc w:val="both"/>
      </w:pPr>
      <w:r>
        <w:rPr>
          <w:rFonts w:ascii="Times New Roman"/>
          <w:b w:val="false"/>
          <w:i w:val="false"/>
          <w:color w:val="000000"/>
          <w:sz w:val="28"/>
        </w:rPr>
        <w:t xml:space="preserve">
      Барлық әскери қызметші өртке қарсы қауіпсіздік қағидаларын білуге және сақтауға және өрт сөндіру құралдарын қолдана алуға міндетті. </w:t>
      </w:r>
    </w:p>
    <w:p>
      <w:pPr>
        <w:spacing w:after="0"/>
        <w:ind w:left="0"/>
        <w:jc w:val="both"/>
      </w:pPr>
      <w:r>
        <w:rPr>
          <w:rFonts w:ascii="Times New Roman"/>
          <w:b w:val="false"/>
          <w:i w:val="false"/>
          <w:color w:val="000000"/>
          <w:sz w:val="28"/>
        </w:rPr>
        <w:t xml:space="preserve">
      Дәліз, өтпежол, негізгі және қосалқы есік бос, шатыр мен мансарда үй-жайы ұдайы жабық болуға және мөр басылуға, олардың кілті рота бойынша кезекшіде сақталуға тиіс. </w:t>
      </w:r>
    </w:p>
    <w:p>
      <w:pPr>
        <w:spacing w:after="0"/>
        <w:ind w:left="0"/>
        <w:jc w:val="both"/>
      </w:pPr>
      <w:r>
        <w:rPr>
          <w:rFonts w:ascii="Times New Roman"/>
          <w:b w:val="false"/>
          <w:i w:val="false"/>
          <w:color w:val="000000"/>
          <w:sz w:val="28"/>
        </w:rPr>
        <w:t xml:space="preserve">
      20.00 сағатқа дейін пеш жағуға, шылым шегуге осы мақсат үшін арнайы бөлінген және жабдықталған жерде жол беріледі.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үй-жайды жылыту үшін электр аспапты және уақытша металл пешті қолдануға;</w:t>
      </w:r>
    </w:p>
    <w:p>
      <w:pPr>
        <w:spacing w:after="0"/>
        <w:ind w:left="0"/>
        <w:jc w:val="both"/>
      </w:pPr>
      <w:r>
        <w:rPr>
          <w:rFonts w:ascii="Times New Roman"/>
          <w:b w:val="false"/>
          <w:i w:val="false"/>
          <w:color w:val="000000"/>
          <w:sz w:val="28"/>
        </w:rPr>
        <w:t>
      ақаулы электр өткізгішті және жабдықты қолдануға;</w:t>
      </w:r>
    </w:p>
    <w:p>
      <w:pPr>
        <w:spacing w:after="0"/>
        <w:ind w:left="0"/>
        <w:jc w:val="both"/>
      </w:pPr>
      <w:r>
        <w:rPr>
          <w:rFonts w:ascii="Times New Roman"/>
          <w:b w:val="false"/>
          <w:i w:val="false"/>
          <w:color w:val="000000"/>
          <w:sz w:val="28"/>
        </w:rPr>
        <w:t>
      жанып кеткен сақтандырғышты сым тобымен ауыстыруға;</w:t>
      </w:r>
    </w:p>
    <w:p>
      <w:pPr>
        <w:spacing w:after="0"/>
        <w:ind w:left="0"/>
        <w:jc w:val="both"/>
      </w:pPr>
      <w:r>
        <w:rPr>
          <w:rFonts w:ascii="Times New Roman"/>
          <w:b w:val="false"/>
          <w:i w:val="false"/>
          <w:color w:val="000000"/>
          <w:sz w:val="28"/>
        </w:rPr>
        <w:t>
      керосин шамына керосиннен басқа, жанатын сұйықтық құюға;</w:t>
      </w:r>
    </w:p>
    <w:p>
      <w:pPr>
        <w:spacing w:after="0"/>
        <w:ind w:left="0"/>
        <w:jc w:val="both"/>
      </w:pPr>
      <w:r>
        <w:rPr>
          <w:rFonts w:ascii="Times New Roman"/>
          <w:b w:val="false"/>
          <w:i w:val="false"/>
          <w:color w:val="000000"/>
          <w:sz w:val="28"/>
        </w:rPr>
        <w:t>
      жанып жатқан пешті қараусыз қалдыруға және оған жақын жерде киімді, аяқ киім мен басқа да заттарды кептіруге;</w:t>
      </w:r>
    </w:p>
    <w:p>
      <w:pPr>
        <w:spacing w:after="0"/>
        <w:ind w:left="0"/>
        <w:jc w:val="both"/>
      </w:pPr>
      <w:r>
        <w:rPr>
          <w:rFonts w:ascii="Times New Roman"/>
          <w:b w:val="false"/>
          <w:i w:val="false"/>
          <w:color w:val="000000"/>
          <w:sz w:val="28"/>
        </w:rPr>
        <w:t>
      жабдықты және электр энергиясын, газбен жабдықтау және орталық жылытуды жөндеу жұмысын арнайы даярлығы жоқ және осы жұмысты орындауға рұқсаты жоқ адамдардың жасауына;</w:t>
      </w:r>
    </w:p>
    <w:p>
      <w:pPr>
        <w:spacing w:after="0"/>
        <w:ind w:left="0"/>
        <w:jc w:val="both"/>
      </w:pPr>
      <w:r>
        <w:rPr>
          <w:rFonts w:ascii="Times New Roman"/>
          <w:b w:val="false"/>
          <w:i w:val="false"/>
          <w:color w:val="000000"/>
          <w:sz w:val="28"/>
        </w:rPr>
        <w:t>
      жанбайтын тұғырсыз электр үтігін қолдануға;</w:t>
      </w:r>
    </w:p>
    <w:p>
      <w:pPr>
        <w:spacing w:after="0"/>
        <w:ind w:left="0"/>
        <w:jc w:val="both"/>
      </w:pPr>
      <w:r>
        <w:rPr>
          <w:rFonts w:ascii="Times New Roman"/>
          <w:b w:val="false"/>
          <w:i w:val="false"/>
          <w:color w:val="000000"/>
          <w:sz w:val="28"/>
        </w:rPr>
        <w:t>
      тез тұтанатын және жанатын сұйықтықпен еденді жууға және сүртуге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қатер төнген үй-жайдан адамдарды, қару мен мүлікті эвакуациялауға шаралар қабылдайды.</w:t>
      </w:r>
    </w:p>
    <w:p>
      <w:pPr>
        <w:spacing w:after="0"/>
        <w:ind w:left="0"/>
        <w:jc w:val="both"/>
      </w:pPr>
      <w:r>
        <w:rPr>
          <w:rFonts w:ascii="Times New Roman"/>
          <w:b w:val="false"/>
          <w:i w:val="false"/>
          <w:color w:val="000000"/>
          <w:sz w:val="28"/>
        </w:rPr>
        <w:t>
      Бөлімше командирі__________________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Үлгі</w:t>
      </w:r>
    </w:p>
    <w:bookmarkStart w:name="z93" w:id="84"/>
    <w:p>
      <w:pPr>
        <w:spacing w:after="0"/>
        <w:ind w:left="0"/>
        <w:jc w:val="left"/>
      </w:pPr>
      <w:r>
        <w:rPr>
          <w:rFonts w:ascii="Times New Roman"/>
          <w:b/>
          <w:i w:val="false"/>
          <w:color w:val="000000"/>
        </w:rPr>
        <w:t xml:space="preserve"> Парктегі өрт қауіпсіздігі шаралары жөніндегі  нұсқаулық</w:t>
      </w:r>
    </w:p>
    <w:bookmarkEnd w:id="84"/>
    <w:p>
      <w:pPr>
        <w:spacing w:after="0"/>
        <w:ind w:left="0"/>
        <w:jc w:val="both"/>
      </w:pPr>
      <w:r>
        <w:rPr>
          <w:rFonts w:ascii="Times New Roman"/>
          <w:b w:val="false"/>
          <w:i w:val="false"/>
          <w:color w:val="000000"/>
          <w:sz w:val="28"/>
        </w:rPr>
        <w:t>
      Парктегі өртке қарсы іс-шараларды ұйымдастыруға және орындауға командирдің қару-жарақ жөніндегі орынбасары жауапты болады.</w:t>
      </w:r>
    </w:p>
    <w:p>
      <w:pPr>
        <w:spacing w:after="0"/>
        <w:ind w:left="0"/>
        <w:jc w:val="both"/>
      </w:pPr>
      <w:r>
        <w:rPr>
          <w:rFonts w:ascii="Times New Roman"/>
          <w:b w:val="false"/>
          <w:i w:val="false"/>
          <w:color w:val="000000"/>
          <w:sz w:val="28"/>
        </w:rPr>
        <w:t>
      Өрт қауіпсіздігі қағидаларын сақтауды, өрт сөндіру құралдарын, кезекші тартқыштың, байланыс және дабылдаманың қолданысқа әзірлігін бақылау парк бойынша кезекшіге жүктеледі.</w:t>
      </w:r>
    </w:p>
    <w:p>
      <w:pPr>
        <w:spacing w:after="0"/>
        <w:ind w:left="0"/>
        <w:jc w:val="both"/>
      </w:pPr>
      <w:r>
        <w:rPr>
          <w:rFonts w:ascii="Times New Roman"/>
          <w:b w:val="false"/>
          <w:i w:val="false"/>
          <w:color w:val="000000"/>
          <w:sz w:val="28"/>
        </w:rPr>
        <w:t xml:space="preserve">
      Бөлімше командирі паркте жұмыс басталар алдында жеке құрамға өрт қауіпсіздігі шаралары және өрт шыққанда әрекет ету бойынша нұсқау беруге, өрт сөндіру есептобын құруға міндетті. </w:t>
      </w:r>
    </w:p>
    <w:p>
      <w:pPr>
        <w:spacing w:after="0"/>
        <w:ind w:left="0"/>
        <w:jc w:val="both"/>
      </w:pPr>
      <w:r>
        <w:rPr>
          <w:rFonts w:ascii="Times New Roman"/>
          <w:b w:val="false"/>
          <w:i w:val="false"/>
          <w:color w:val="000000"/>
          <w:sz w:val="28"/>
        </w:rPr>
        <w:t>
      Паркте жұмыс істейтін барлық әскери қызметші өрт сөндіру құралдарының тұрған жерін білуге оларды қолдана алуға тиіс.</w:t>
      </w:r>
    </w:p>
    <w:p>
      <w:pPr>
        <w:spacing w:after="0"/>
        <w:ind w:left="0"/>
        <w:jc w:val="both"/>
      </w:pPr>
      <w:r>
        <w:rPr>
          <w:rFonts w:ascii="Times New Roman"/>
          <w:b w:val="false"/>
          <w:i w:val="false"/>
          <w:color w:val="000000"/>
          <w:sz w:val="28"/>
        </w:rPr>
        <w:t xml:space="preserve">
      Парк аумағы ұдайы таза ұсталуға, майланған және өңделген ескі шүберек металл жәшікке жиналуға тиіс. </w:t>
      </w:r>
    </w:p>
    <w:p>
      <w:pPr>
        <w:spacing w:after="0"/>
        <w:ind w:left="0"/>
        <w:jc w:val="both"/>
      </w:pPr>
      <w:r>
        <w:rPr>
          <w:rFonts w:ascii="Times New Roman"/>
          <w:b w:val="false"/>
          <w:i w:val="false"/>
          <w:color w:val="000000"/>
          <w:sz w:val="28"/>
        </w:rPr>
        <w:t>
      Парктегі техника арасында өртке қарсы аралық сақталып, қалқа астына және ашық алаңға орналастырылады.</w:t>
      </w:r>
    </w:p>
    <w:p>
      <w:pPr>
        <w:spacing w:after="0"/>
        <w:ind w:left="0"/>
        <w:jc w:val="both"/>
      </w:pPr>
      <w:r>
        <w:rPr>
          <w:rFonts w:ascii="Times New Roman"/>
          <w:b w:val="false"/>
          <w:i w:val="false"/>
          <w:color w:val="000000"/>
          <w:sz w:val="28"/>
        </w:rPr>
        <w:t xml:space="preserve">
      Күн сайын жұмыс күні аяқталғаннан кейін парк бойынша кезекші барлық парктік үй-жайды өртке қарсы тексереді.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тұрақта тұрған машинаға жанармай құюға және саңылауы бар отын багы мен отын өткізгіші бар машинаны сақтауға;</w:t>
      </w:r>
    </w:p>
    <w:p>
      <w:pPr>
        <w:spacing w:after="0"/>
        <w:ind w:left="0"/>
        <w:jc w:val="both"/>
      </w:pPr>
      <w:r>
        <w:rPr>
          <w:rFonts w:ascii="Times New Roman"/>
          <w:b w:val="false"/>
          <w:i w:val="false"/>
          <w:color w:val="000000"/>
          <w:sz w:val="28"/>
        </w:rPr>
        <w:t>
      машина багындағы жанармайды қоспағанда, машина тұрағында жанар және жағармай материалын және бос ыдысты сақтауға;</w:t>
      </w:r>
    </w:p>
    <w:p>
      <w:pPr>
        <w:spacing w:after="0"/>
        <w:ind w:left="0"/>
        <w:jc w:val="both"/>
      </w:pPr>
      <w:r>
        <w:rPr>
          <w:rFonts w:ascii="Times New Roman"/>
          <w:b w:val="false"/>
          <w:i w:val="false"/>
          <w:color w:val="000000"/>
          <w:sz w:val="28"/>
        </w:rPr>
        <w:t>
      тысты, капот пен киімді керосинмен, бензинмен және басқа да жанатын сұйықтықпен жууға және тазалауға;</w:t>
      </w:r>
    </w:p>
    <w:p>
      <w:pPr>
        <w:spacing w:after="0"/>
        <w:ind w:left="0"/>
        <w:jc w:val="both"/>
      </w:pPr>
      <w:r>
        <w:rPr>
          <w:rFonts w:ascii="Times New Roman"/>
          <w:b w:val="false"/>
          <w:i w:val="false"/>
          <w:color w:val="000000"/>
          <w:sz w:val="28"/>
        </w:rPr>
        <w:t>
      машинада бөгде заттарды, әсіресе майланған шүберекті, тысты, арнайы киімді сақтауға;</w:t>
      </w:r>
    </w:p>
    <w:p>
      <w:pPr>
        <w:spacing w:after="0"/>
        <w:ind w:left="0"/>
        <w:jc w:val="both"/>
      </w:pPr>
      <w:r>
        <w:rPr>
          <w:rFonts w:ascii="Times New Roman"/>
          <w:b w:val="false"/>
          <w:i w:val="false"/>
          <w:color w:val="000000"/>
          <w:sz w:val="28"/>
        </w:rPr>
        <w:t>
      жанармай құйылған цистернаны паркке және ангарға әкелуге және сақтауға;</w:t>
      </w:r>
    </w:p>
    <w:p>
      <w:pPr>
        <w:spacing w:after="0"/>
        <w:ind w:left="0"/>
        <w:jc w:val="both"/>
      </w:pPr>
      <w:r>
        <w:rPr>
          <w:rFonts w:ascii="Times New Roman"/>
          <w:b w:val="false"/>
          <w:i w:val="false"/>
          <w:color w:val="000000"/>
          <w:sz w:val="28"/>
        </w:rPr>
        <w:t>
      өртке қатысты қауіпті жылтқышты қолдануға;</w:t>
      </w:r>
    </w:p>
    <w:p>
      <w:pPr>
        <w:spacing w:after="0"/>
        <w:ind w:left="0"/>
        <w:jc w:val="both"/>
      </w:pPr>
      <w:r>
        <w:rPr>
          <w:rFonts w:ascii="Times New Roman"/>
          <w:b w:val="false"/>
          <w:i w:val="false"/>
          <w:color w:val="000000"/>
          <w:sz w:val="28"/>
        </w:rPr>
        <w:t>
      машина тұрағында және бакқа жанармай құю кезінде ашық отты және "жарқанат" шамын қолдануға;</w:t>
      </w:r>
    </w:p>
    <w:p>
      <w:pPr>
        <w:spacing w:after="0"/>
        <w:ind w:left="0"/>
        <w:jc w:val="both"/>
      </w:pPr>
      <w:r>
        <w:rPr>
          <w:rFonts w:ascii="Times New Roman"/>
          <w:b w:val="false"/>
          <w:i w:val="false"/>
          <w:color w:val="000000"/>
          <w:sz w:val="28"/>
        </w:rPr>
        <w:t>
      машина тұрағына арналған үй-жайда дәнекерлеу жұмысын жасауға;</w:t>
      </w:r>
    </w:p>
    <w:p>
      <w:pPr>
        <w:spacing w:after="0"/>
        <w:ind w:left="0"/>
        <w:jc w:val="both"/>
      </w:pPr>
      <w:r>
        <w:rPr>
          <w:rFonts w:ascii="Times New Roman"/>
          <w:b w:val="false"/>
          <w:i w:val="false"/>
          <w:color w:val="000000"/>
          <w:sz w:val="28"/>
        </w:rPr>
        <w:t>
      машина тұрағына және сақтауға арналған үй-жайда қақпаны қордалауға, осы үй-жайды қойма, шеберхана және тұрғын үй жасауға;</w:t>
      </w:r>
    </w:p>
    <w:p>
      <w:pPr>
        <w:spacing w:after="0"/>
        <w:ind w:left="0"/>
        <w:jc w:val="both"/>
      </w:pPr>
      <w:r>
        <w:rPr>
          <w:rFonts w:ascii="Times New Roman"/>
          <w:b w:val="false"/>
          <w:i w:val="false"/>
          <w:color w:val="000000"/>
          <w:sz w:val="28"/>
        </w:rPr>
        <w:t>
      машина тұрағына және сақтауға арналған үй-жайда қақпаны ішкі бекітпесіне жабуға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парк (бөлім) бойынша кезекшіге өрт туралы хабарлайды;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командирінің қару-жарақ жөніндегі орынбасары_________</w:t>
      </w:r>
    </w:p>
    <w:p>
      <w:pPr>
        <w:spacing w:after="0"/>
        <w:ind w:left="0"/>
        <w:jc w:val="both"/>
      </w:pPr>
      <w:r>
        <w:rPr>
          <w:rFonts w:ascii="Times New Roman"/>
          <w:b w:val="false"/>
          <w:i w:val="false"/>
          <w:color w:val="000000"/>
          <w:sz w:val="28"/>
        </w:rPr>
        <w:t>
      Үлгі</w:t>
      </w:r>
    </w:p>
    <w:bookmarkStart w:name="z94" w:id="85"/>
    <w:p>
      <w:pPr>
        <w:spacing w:after="0"/>
        <w:ind w:left="0"/>
        <w:jc w:val="left"/>
      </w:pPr>
      <w:r>
        <w:rPr>
          <w:rFonts w:ascii="Times New Roman"/>
          <w:b/>
          <w:i w:val="false"/>
          <w:color w:val="000000"/>
        </w:rPr>
        <w:t xml:space="preserve"> Оқ-дәрілер тұрған сақтау орнындағы өрт қауіпсіздігі шаралары жөніндегі  нұсқаулық</w:t>
      </w:r>
    </w:p>
    <w:bookmarkEnd w:id="85"/>
    <w:p>
      <w:pPr>
        <w:spacing w:after="0"/>
        <w:ind w:left="0"/>
        <w:jc w:val="both"/>
      </w:pPr>
      <w:r>
        <w:rPr>
          <w:rFonts w:ascii="Times New Roman"/>
          <w:b w:val="false"/>
          <w:i w:val="false"/>
          <w:color w:val="000000"/>
          <w:sz w:val="28"/>
        </w:rPr>
        <w:t>
      Сақтау орнындағы өртке қарсы жай-күйге сақтау орнының бастығы жауапты болады.</w:t>
      </w:r>
    </w:p>
    <w:p>
      <w:pPr>
        <w:spacing w:after="0"/>
        <w:ind w:left="0"/>
        <w:jc w:val="both"/>
      </w:pPr>
      <w:r>
        <w:rPr>
          <w:rFonts w:ascii="Times New Roman"/>
          <w:b w:val="false"/>
          <w:i w:val="false"/>
          <w:color w:val="000000"/>
          <w:sz w:val="28"/>
        </w:rPr>
        <w:t>
      Сақтау орнында тек артиллериялық қару-жарақ пен оқ-дәрілерді қабылдаумен және берумен байланысты жұмысты орындауға жол беріледі.</w:t>
      </w:r>
    </w:p>
    <w:p>
      <w:pPr>
        <w:spacing w:after="0"/>
        <w:ind w:left="0"/>
        <w:jc w:val="both"/>
      </w:pPr>
      <w:r>
        <w:rPr>
          <w:rFonts w:ascii="Times New Roman"/>
          <w:b w:val="false"/>
          <w:i w:val="false"/>
          <w:color w:val="000000"/>
          <w:sz w:val="28"/>
        </w:rPr>
        <w:t>
      Сақтау орнында шылым шегуге және ашық отты қолдануға жол берілмейді.</w:t>
      </w:r>
    </w:p>
    <w:p>
      <w:pPr>
        <w:spacing w:after="0"/>
        <w:ind w:left="0"/>
        <w:jc w:val="both"/>
      </w:pPr>
      <w:r>
        <w:rPr>
          <w:rFonts w:ascii="Times New Roman"/>
          <w:b w:val="false"/>
          <w:i w:val="false"/>
          <w:color w:val="000000"/>
          <w:sz w:val="28"/>
        </w:rPr>
        <w:t>
      Сақтау орнындағы терезеге бұлыңғыр әйнек немесе ақ бояумен боялған әйнек қойылуға тиіс. Жарылғыш заттар мен оқ-дәрілерді күн сәулесінің тікелей түсуіне тіпті қысқа уақытқа қалдыруға жол берілмейді.</w:t>
      </w:r>
    </w:p>
    <w:p>
      <w:pPr>
        <w:spacing w:after="0"/>
        <w:ind w:left="0"/>
        <w:jc w:val="both"/>
      </w:pPr>
      <w:r>
        <w:rPr>
          <w:rFonts w:ascii="Times New Roman"/>
          <w:b w:val="false"/>
          <w:i w:val="false"/>
          <w:color w:val="000000"/>
          <w:sz w:val="28"/>
        </w:rPr>
        <w:t xml:space="preserve">
      Сақтау орнына жарық түсіру жарылуға қауіпсіз жасалуға тиіс, сақтау орнының есігінде аккумуляторлық шамдан басқа, қандай да бір жарық түсіру аспабын қолдануға жол берілмейді. </w:t>
      </w:r>
    </w:p>
    <w:p>
      <w:pPr>
        <w:spacing w:after="0"/>
        <w:ind w:left="0"/>
        <w:jc w:val="both"/>
      </w:pPr>
      <w:r>
        <w:rPr>
          <w:rFonts w:ascii="Times New Roman"/>
          <w:b w:val="false"/>
          <w:i w:val="false"/>
          <w:color w:val="000000"/>
          <w:sz w:val="28"/>
        </w:rPr>
        <w:t>
      Сақтау орнында тіпті шамалы мөлшерде жанатын және тез тұтанатын сұйықтықты, сондай-ақ босаған қаптаманы сақтауға жол берілмейді.</w:t>
      </w:r>
    </w:p>
    <w:p>
      <w:pPr>
        <w:spacing w:after="0"/>
        <w:ind w:left="0"/>
        <w:jc w:val="both"/>
      </w:pPr>
      <w:r>
        <w:rPr>
          <w:rFonts w:ascii="Times New Roman"/>
          <w:b w:val="false"/>
          <w:i w:val="false"/>
          <w:color w:val="000000"/>
          <w:sz w:val="28"/>
        </w:rPr>
        <w:t>
      Пайдаланылған қағаз, кендір мен ескі шүберек жұмыс аяқталғаннан кейін сақтау орнынан 15 метр жақын жерде тұрған темір жәшікке жиналады.</w:t>
      </w:r>
    </w:p>
    <w:p>
      <w:pPr>
        <w:spacing w:after="0"/>
        <w:ind w:left="0"/>
        <w:jc w:val="both"/>
      </w:pPr>
      <w:r>
        <w:rPr>
          <w:rFonts w:ascii="Times New Roman"/>
          <w:b w:val="false"/>
          <w:i w:val="false"/>
          <w:color w:val="000000"/>
          <w:sz w:val="28"/>
        </w:rPr>
        <w:t xml:space="preserve">
      Жұмыс аяқталғаннан кейін сақтау орнын тек жинап тазартқаннан және сақтау орнының өртке қарсы жай-күйіне жауапты адамның және бөлім өрт сөндіру нарядының өкілі оны қарап-тексергеннен кейін жол беріледі. </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ЗАҚ қызметінің бастығы________________________</w:t>
      </w:r>
    </w:p>
    <w:p>
      <w:pPr>
        <w:spacing w:after="0"/>
        <w:ind w:left="0"/>
        <w:jc w:val="both"/>
      </w:pPr>
      <w:r>
        <w:rPr>
          <w:rFonts w:ascii="Times New Roman"/>
          <w:b w:val="false"/>
          <w:i w:val="false"/>
          <w:color w:val="000000"/>
          <w:sz w:val="28"/>
        </w:rPr>
        <w:t>
      Үлгі</w:t>
      </w:r>
    </w:p>
    <w:bookmarkStart w:name="z95" w:id="86"/>
    <w:p>
      <w:pPr>
        <w:spacing w:after="0"/>
        <w:ind w:left="0"/>
        <w:jc w:val="left"/>
      </w:pPr>
      <w:r>
        <w:rPr>
          <w:rFonts w:ascii="Times New Roman"/>
          <w:b/>
          <w:i w:val="false"/>
          <w:color w:val="000000"/>
        </w:rPr>
        <w:t xml:space="preserve"> Қоймадағы өрт қауіпсіздігі шаралары жөніндегі  нұсқаулық</w:t>
      </w:r>
    </w:p>
    <w:bookmarkEnd w:id="86"/>
    <w:p>
      <w:pPr>
        <w:spacing w:after="0"/>
        <w:ind w:left="0"/>
        <w:jc w:val="both"/>
      </w:pPr>
      <w:r>
        <w:rPr>
          <w:rFonts w:ascii="Times New Roman"/>
          <w:b w:val="false"/>
          <w:i w:val="false"/>
          <w:color w:val="000000"/>
          <w:sz w:val="28"/>
        </w:rPr>
        <w:t>
      Қойманың өртке қарсы жай-күйіне қойма бастығы жауапты болады.</w:t>
      </w:r>
    </w:p>
    <w:p>
      <w:pPr>
        <w:spacing w:after="0"/>
        <w:ind w:left="0"/>
        <w:jc w:val="both"/>
      </w:pPr>
      <w:r>
        <w:rPr>
          <w:rFonts w:ascii="Times New Roman"/>
          <w:b w:val="false"/>
          <w:i w:val="false"/>
          <w:color w:val="000000"/>
          <w:sz w:val="28"/>
        </w:rPr>
        <w:t>
      Сақтау орны ұдайы таза ұсталуға, ал өтпежол мен есік қордаланбауға тиіс.</w:t>
      </w:r>
    </w:p>
    <w:p>
      <w:pPr>
        <w:spacing w:after="0"/>
        <w:ind w:left="0"/>
        <w:jc w:val="both"/>
      </w:pPr>
      <w:r>
        <w:rPr>
          <w:rFonts w:ascii="Times New Roman"/>
          <w:b w:val="false"/>
          <w:i w:val="false"/>
          <w:color w:val="000000"/>
          <w:sz w:val="28"/>
        </w:rPr>
        <w:t xml:space="preserve">
      Мүлікті тек сөреде және еденге қойылатын қалқада сақтауға жол беріледі. </w:t>
      </w:r>
    </w:p>
    <w:p>
      <w:pPr>
        <w:spacing w:after="0"/>
        <w:ind w:left="0"/>
        <w:jc w:val="both"/>
      </w:pPr>
      <w:r>
        <w:rPr>
          <w:rFonts w:ascii="Times New Roman"/>
          <w:b w:val="false"/>
          <w:i w:val="false"/>
          <w:color w:val="000000"/>
          <w:sz w:val="28"/>
        </w:rPr>
        <w:t xml:space="preserve">
      Кальций карбиді, лак, еріткіш пен оттегі баллоны оқшауланған үй-жайда жеке сақталады. </w:t>
      </w:r>
    </w:p>
    <w:p>
      <w:pPr>
        <w:spacing w:after="0"/>
        <w:ind w:left="0"/>
        <w:jc w:val="both"/>
      </w:pPr>
      <w:r>
        <w:rPr>
          <w:rFonts w:ascii="Times New Roman"/>
          <w:b w:val="false"/>
          <w:i w:val="false"/>
          <w:color w:val="000000"/>
          <w:sz w:val="28"/>
        </w:rPr>
        <w:t>
      Қойма үй-жайы өрт сөндіру құралымен қамтамасыз етіледі, сыртқы рубильникпен, жабық түрдегі жарық түсіргішпен және найзағайдан қорғағышпен жабдықталады.</w:t>
      </w:r>
    </w:p>
    <w:p>
      <w:pPr>
        <w:spacing w:after="0"/>
        <w:ind w:left="0"/>
        <w:jc w:val="both"/>
      </w:pPr>
      <w:r>
        <w:rPr>
          <w:rFonts w:ascii="Times New Roman"/>
          <w:b w:val="false"/>
          <w:i w:val="false"/>
          <w:color w:val="000000"/>
          <w:sz w:val="28"/>
        </w:rPr>
        <w:t xml:space="preserve">
      Күн сайын жұмыс аяқталғаннан кейін барлық қойманың үй-жайы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электр өткізгіш пен жабдықты қолдануға;</w:t>
      </w:r>
    </w:p>
    <w:p>
      <w:pPr>
        <w:spacing w:after="0"/>
        <w:ind w:left="0"/>
        <w:jc w:val="both"/>
      </w:pPr>
      <w:r>
        <w:rPr>
          <w:rFonts w:ascii="Times New Roman"/>
          <w:b w:val="false"/>
          <w:i w:val="false"/>
          <w:color w:val="000000"/>
          <w:sz w:val="28"/>
        </w:rPr>
        <w:t>
      қоймада әйнегі қалқаланбаған шамды, сондай-ақ электр жылытқыш аспабын қолдануға;</w:t>
      </w:r>
    </w:p>
    <w:p>
      <w:pPr>
        <w:spacing w:after="0"/>
        <w:ind w:left="0"/>
        <w:jc w:val="both"/>
      </w:pPr>
      <w:r>
        <w:rPr>
          <w:rFonts w:ascii="Times New Roman"/>
          <w:b w:val="false"/>
          <w:i w:val="false"/>
          <w:color w:val="000000"/>
          <w:sz w:val="28"/>
        </w:rPr>
        <w:t>
      үй-жайды электр аспаппен және уақытша пешпен жылытуға;</w:t>
      </w:r>
    </w:p>
    <w:p>
      <w:pPr>
        <w:spacing w:after="0"/>
        <w:ind w:left="0"/>
        <w:jc w:val="both"/>
      </w:pPr>
      <w:r>
        <w:rPr>
          <w:rFonts w:ascii="Times New Roman"/>
          <w:b w:val="false"/>
          <w:i w:val="false"/>
          <w:color w:val="000000"/>
          <w:sz w:val="28"/>
        </w:rPr>
        <w:t>
      шылым шегуге және ашық отты қолдануға;</w:t>
      </w:r>
    </w:p>
    <w:p>
      <w:pPr>
        <w:spacing w:after="0"/>
        <w:ind w:left="0"/>
        <w:jc w:val="both"/>
      </w:pPr>
      <w:r>
        <w:rPr>
          <w:rFonts w:ascii="Times New Roman"/>
          <w:b w:val="false"/>
          <w:i w:val="false"/>
          <w:color w:val="000000"/>
          <w:sz w:val="28"/>
        </w:rPr>
        <w:t>
      сақтау орнында қаптаманы, майланған ескі шүберек, арнайы киімді қалдыруға;</w:t>
      </w:r>
    </w:p>
    <w:p>
      <w:pPr>
        <w:spacing w:after="0"/>
        <w:ind w:left="0"/>
        <w:jc w:val="both"/>
      </w:pPr>
      <w:r>
        <w:rPr>
          <w:rFonts w:ascii="Times New Roman"/>
          <w:b w:val="false"/>
          <w:i w:val="false"/>
          <w:color w:val="000000"/>
          <w:sz w:val="28"/>
        </w:rPr>
        <w:t>
      сақтау орнын қызметтік кеңсе жасауға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өртке қарсы қорғаныс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командирінің қару-жарақ жөніндегі орынбасары___________________</w:t>
      </w:r>
    </w:p>
    <w:p>
      <w:pPr>
        <w:spacing w:after="0"/>
        <w:ind w:left="0"/>
        <w:jc w:val="both"/>
      </w:pPr>
      <w:r>
        <w:rPr>
          <w:rFonts w:ascii="Times New Roman"/>
          <w:b w:val="false"/>
          <w:i w:val="false"/>
          <w:color w:val="000000"/>
          <w:sz w:val="28"/>
        </w:rPr>
        <w:t>
      Үлгі</w:t>
      </w:r>
    </w:p>
    <w:bookmarkStart w:name="z96" w:id="87"/>
    <w:p>
      <w:pPr>
        <w:spacing w:after="0"/>
        <w:ind w:left="0"/>
        <w:jc w:val="left"/>
      </w:pPr>
      <w:r>
        <w:rPr>
          <w:rFonts w:ascii="Times New Roman"/>
          <w:b/>
          <w:i w:val="false"/>
          <w:color w:val="000000"/>
        </w:rPr>
        <w:t xml:space="preserve"> Жанар-жағармай материалдары қоймасындағы өрт қауіпсіздігі шаралары жөніндегі  нұсқаулық</w:t>
      </w:r>
    </w:p>
    <w:bookmarkEnd w:id="87"/>
    <w:p>
      <w:pPr>
        <w:spacing w:after="0"/>
        <w:ind w:left="0"/>
        <w:jc w:val="both"/>
      </w:pPr>
      <w:r>
        <w:rPr>
          <w:rFonts w:ascii="Times New Roman"/>
          <w:b w:val="false"/>
          <w:i w:val="false"/>
          <w:color w:val="000000"/>
          <w:sz w:val="28"/>
        </w:rPr>
        <w:t>
      Жанар-жағармай материалдары (бұдан әрі – ЖЖМ) қоймасының өртке қарсы жай-күйіне қойма бастығы жауапты болады.</w:t>
      </w:r>
    </w:p>
    <w:p>
      <w:pPr>
        <w:spacing w:after="0"/>
        <w:ind w:left="0"/>
        <w:jc w:val="both"/>
      </w:pPr>
      <w:r>
        <w:rPr>
          <w:rFonts w:ascii="Times New Roman"/>
          <w:b w:val="false"/>
          <w:i w:val="false"/>
          <w:color w:val="000000"/>
          <w:sz w:val="28"/>
        </w:rPr>
        <w:t xml:space="preserve">
      Қойма аумағы ұдайы тазалықта ұсталуға және қоқыстан және құрғақ шөптен уақтылы тазартылуға тиіс. </w:t>
      </w:r>
    </w:p>
    <w:p>
      <w:pPr>
        <w:spacing w:after="0"/>
        <w:ind w:left="0"/>
        <w:jc w:val="both"/>
      </w:pPr>
      <w:r>
        <w:rPr>
          <w:rFonts w:ascii="Times New Roman"/>
          <w:b w:val="false"/>
          <w:i w:val="false"/>
          <w:color w:val="000000"/>
          <w:sz w:val="28"/>
        </w:rPr>
        <w:t xml:space="preserve">
      Жол мен өтпежол ұдайы ақаусыз және қордаланбаған болуға тиіс. </w:t>
      </w:r>
    </w:p>
    <w:p>
      <w:pPr>
        <w:spacing w:after="0"/>
        <w:ind w:left="0"/>
        <w:jc w:val="both"/>
      </w:pPr>
      <w:r>
        <w:rPr>
          <w:rFonts w:ascii="Times New Roman"/>
          <w:b w:val="false"/>
          <w:i w:val="false"/>
          <w:color w:val="000000"/>
          <w:sz w:val="28"/>
        </w:rPr>
        <w:t>
      Жанармай құйылған ыдыс жерге тұйықталған, топыраққа көмілген немесе үйілген болуға тиіс.</w:t>
      </w:r>
    </w:p>
    <w:p>
      <w:pPr>
        <w:spacing w:after="0"/>
        <w:ind w:left="0"/>
        <w:jc w:val="both"/>
      </w:pPr>
      <w:r>
        <w:rPr>
          <w:rFonts w:ascii="Times New Roman"/>
          <w:b w:val="false"/>
          <w:i w:val="false"/>
          <w:color w:val="000000"/>
          <w:sz w:val="28"/>
        </w:rPr>
        <w:t>
      Жанармай сақталатын жер табиғи желдеткішпен, найзағайдан қорғағышпен жабдықталған, жарық түсіруі жарылуға қауіпсіз жасалуға тиіс.</w:t>
      </w:r>
    </w:p>
    <w:p>
      <w:pPr>
        <w:spacing w:after="0"/>
        <w:ind w:left="0"/>
        <w:jc w:val="both"/>
      </w:pPr>
      <w:r>
        <w:rPr>
          <w:rFonts w:ascii="Times New Roman"/>
          <w:b w:val="false"/>
          <w:i w:val="false"/>
          <w:color w:val="000000"/>
          <w:sz w:val="28"/>
        </w:rPr>
        <w:t xml:space="preserve">
      Жанармай құйылған бөшке мойыны жоғары қаратып қойылады. </w:t>
      </w:r>
    </w:p>
    <w:p>
      <w:pPr>
        <w:spacing w:after="0"/>
        <w:ind w:left="0"/>
        <w:jc w:val="both"/>
      </w:pPr>
      <w:r>
        <w:rPr>
          <w:rFonts w:ascii="Times New Roman"/>
          <w:b w:val="false"/>
          <w:i w:val="false"/>
          <w:color w:val="000000"/>
          <w:sz w:val="28"/>
        </w:rPr>
        <w:t xml:space="preserve">
      Тығынды ашу үшін тек түсті металдан жасалған арнайы керек-жарақты қолдануға жол беріледі. </w:t>
      </w:r>
    </w:p>
    <w:p>
      <w:pPr>
        <w:spacing w:after="0"/>
        <w:ind w:left="0"/>
        <w:jc w:val="both"/>
      </w:pPr>
      <w:r>
        <w:rPr>
          <w:rFonts w:ascii="Times New Roman"/>
          <w:b w:val="false"/>
          <w:i w:val="false"/>
          <w:color w:val="000000"/>
          <w:sz w:val="28"/>
        </w:rPr>
        <w:t>
      Жанармай беру сорғы көмегімен жүргізіледі.</w:t>
      </w:r>
    </w:p>
    <w:p>
      <w:pPr>
        <w:spacing w:after="0"/>
        <w:ind w:left="0"/>
        <w:jc w:val="both"/>
      </w:pPr>
      <w:r>
        <w:rPr>
          <w:rFonts w:ascii="Times New Roman"/>
          <w:b w:val="false"/>
          <w:i w:val="false"/>
          <w:color w:val="000000"/>
          <w:sz w:val="28"/>
        </w:rPr>
        <w:t>
      Мүлік тұрған алаң мен сақтау орны қолданыстағы нормаларға сәйкес өрт сөндіру құралымен қамтамасыз етіледі.</w:t>
      </w:r>
    </w:p>
    <w:p>
      <w:pPr>
        <w:spacing w:after="0"/>
        <w:ind w:left="0"/>
        <w:jc w:val="both"/>
      </w:pPr>
      <w:r>
        <w:rPr>
          <w:rFonts w:ascii="Times New Roman"/>
          <w:b w:val="false"/>
          <w:i w:val="false"/>
          <w:color w:val="000000"/>
          <w:sz w:val="28"/>
        </w:rPr>
        <w:t xml:space="preserve">
      Күн сайын жұмыс аяқталғаннан кейін қойма мен сақтау орны аумағы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шырпы жағуға және шылым шегуге;</w:t>
      </w:r>
    </w:p>
    <w:p>
      <w:pPr>
        <w:spacing w:after="0"/>
        <w:ind w:left="0"/>
        <w:jc w:val="both"/>
      </w:pPr>
      <w:r>
        <w:rPr>
          <w:rFonts w:ascii="Times New Roman"/>
          <w:b w:val="false"/>
          <w:i w:val="false"/>
          <w:color w:val="000000"/>
          <w:sz w:val="28"/>
        </w:rPr>
        <w:t>
      жарық түсіру үшін керосин шамын, қолшамды және майшамды қолдануға;</w:t>
      </w:r>
    </w:p>
    <w:p>
      <w:pPr>
        <w:spacing w:after="0"/>
        <w:ind w:left="0"/>
        <w:jc w:val="both"/>
      </w:pPr>
      <w:r>
        <w:rPr>
          <w:rFonts w:ascii="Times New Roman"/>
          <w:b w:val="false"/>
          <w:i w:val="false"/>
          <w:color w:val="000000"/>
          <w:sz w:val="28"/>
        </w:rPr>
        <w:t>
      бөшке тығынын тістеуік пен балға көмегімен ашуға;</w:t>
      </w:r>
    </w:p>
    <w:p>
      <w:pPr>
        <w:spacing w:after="0"/>
        <w:ind w:left="0"/>
        <w:jc w:val="both"/>
      </w:pPr>
      <w:r>
        <w:rPr>
          <w:rFonts w:ascii="Times New Roman"/>
          <w:b w:val="false"/>
          <w:i w:val="false"/>
          <w:color w:val="000000"/>
          <w:sz w:val="28"/>
        </w:rPr>
        <w:t>
      жанармай сұйықтығын төгуге және ашық ыдыста сақтауға;</w:t>
      </w:r>
    </w:p>
    <w:p>
      <w:pPr>
        <w:spacing w:after="0"/>
        <w:ind w:left="0"/>
        <w:jc w:val="both"/>
      </w:pPr>
      <w:r>
        <w:rPr>
          <w:rFonts w:ascii="Times New Roman"/>
          <w:b w:val="false"/>
          <w:i w:val="false"/>
          <w:color w:val="000000"/>
          <w:sz w:val="28"/>
        </w:rPr>
        <w:t>
      үй-жайда майланған ескі шүберекті және киімді қалдыруға;</w:t>
      </w:r>
    </w:p>
    <w:p>
      <w:pPr>
        <w:spacing w:after="0"/>
        <w:ind w:left="0"/>
        <w:jc w:val="both"/>
      </w:pPr>
      <w:r>
        <w:rPr>
          <w:rFonts w:ascii="Times New Roman"/>
          <w:b w:val="false"/>
          <w:i w:val="false"/>
          <w:color w:val="000000"/>
          <w:sz w:val="28"/>
        </w:rPr>
        <w:t>
      герметикалық емес жабдықты және бекітпе арматурасын қолдануға;</w:t>
      </w:r>
    </w:p>
    <w:p>
      <w:pPr>
        <w:spacing w:after="0"/>
        <w:ind w:left="0"/>
        <w:jc w:val="both"/>
      </w:pPr>
      <w:r>
        <w:rPr>
          <w:rFonts w:ascii="Times New Roman"/>
          <w:b w:val="false"/>
          <w:i w:val="false"/>
          <w:color w:val="000000"/>
          <w:sz w:val="28"/>
        </w:rPr>
        <w:t>
      найзағай уақытында мұнайды және мұнай өнімін ағызуға және құюға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ЖЖМ қызметінің бастығы _________________________</w:t>
      </w:r>
    </w:p>
    <w:p>
      <w:pPr>
        <w:spacing w:after="0"/>
        <w:ind w:left="0"/>
        <w:jc w:val="both"/>
      </w:pPr>
      <w:r>
        <w:rPr>
          <w:rFonts w:ascii="Times New Roman"/>
          <w:b w:val="false"/>
          <w:i w:val="false"/>
          <w:color w:val="000000"/>
          <w:sz w:val="28"/>
        </w:rPr>
        <w:t>
      Үлгі</w:t>
      </w:r>
    </w:p>
    <w:bookmarkStart w:name="z97" w:id="88"/>
    <w:p>
      <w:pPr>
        <w:spacing w:after="0"/>
        <w:ind w:left="0"/>
        <w:jc w:val="left"/>
      </w:pPr>
      <w:r>
        <w:rPr>
          <w:rFonts w:ascii="Times New Roman"/>
          <w:b/>
          <w:i w:val="false"/>
          <w:color w:val="000000"/>
        </w:rPr>
        <w:t xml:space="preserve"> Отын құю пунктіндегі өрт қауіпсіздігі шаралары жөніндегі  нұсқаулық</w:t>
      </w:r>
    </w:p>
    <w:bookmarkEnd w:id="88"/>
    <w:p>
      <w:pPr>
        <w:spacing w:after="0"/>
        <w:ind w:left="0"/>
        <w:jc w:val="both"/>
      </w:pPr>
      <w:r>
        <w:rPr>
          <w:rFonts w:ascii="Times New Roman"/>
          <w:b w:val="false"/>
          <w:i w:val="false"/>
          <w:color w:val="000000"/>
          <w:sz w:val="28"/>
        </w:rPr>
        <w:t xml:space="preserve">
      Отын құю пунктіндегі өртке қарсы жай-күйге отын құюшы жауапты болады. </w:t>
      </w:r>
    </w:p>
    <w:p>
      <w:pPr>
        <w:spacing w:after="0"/>
        <w:ind w:left="0"/>
        <w:jc w:val="both"/>
      </w:pPr>
      <w:r>
        <w:rPr>
          <w:rFonts w:ascii="Times New Roman"/>
          <w:b w:val="false"/>
          <w:i w:val="false"/>
          <w:color w:val="000000"/>
          <w:sz w:val="28"/>
        </w:rPr>
        <w:t xml:space="preserve">
      Отын құю пунктінің аумағы ұдайы таза ұсталуға тиіс. </w:t>
      </w:r>
    </w:p>
    <w:p>
      <w:pPr>
        <w:spacing w:after="0"/>
        <w:ind w:left="0"/>
        <w:jc w:val="both"/>
      </w:pPr>
      <w:r>
        <w:rPr>
          <w:rFonts w:ascii="Times New Roman"/>
          <w:b w:val="false"/>
          <w:i w:val="false"/>
          <w:color w:val="000000"/>
          <w:sz w:val="28"/>
        </w:rPr>
        <w:t>
      Барлық отын құю құралы ақаусыз болуға және жанармайдың ағуы болмауға тиіс.</w:t>
      </w:r>
    </w:p>
    <w:p>
      <w:pPr>
        <w:spacing w:after="0"/>
        <w:ind w:left="0"/>
        <w:jc w:val="both"/>
      </w:pPr>
      <w:r>
        <w:rPr>
          <w:rFonts w:ascii="Times New Roman"/>
          <w:b w:val="false"/>
          <w:i w:val="false"/>
          <w:color w:val="000000"/>
          <w:sz w:val="28"/>
        </w:rPr>
        <w:t>
      Отын құю колонкасы, пистолеті мен резервуары сенімді жерге тұйықталған болуға тиіс.</w:t>
      </w:r>
    </w:p>
    <w:p>
      <w:pPr>
        <w:spacing w:after="0"/>
        <w:ind w:left="0"/>
        <w:jc w:val="both"/>
      </w:pPr>
      <w:r>
        <w:rPr>
          <w:rFonts w:ascii="Times New Roman"/>
          <w:b w:val="false"/>
          <w:i w:val="false"/>
          <w:color w:val="000000"/>
          <w:sz w:val="28"/>
        </w:rPr>
        <w:t>
      Отын құю пункті қолданыстағы нормаларға сәйкес электр жабдықпен және жарылуға қауіпсіз жасалған жарық түсірумен, өрт сөндіру құралымен қамтамасыз етіледі.</w:t>
      </w:r>
    </w:p>
    <w:p>
      <w:pPr>
        <w:spacing w:after="0"/>
        <w:ind w:left="0"/>
        <w:jc w:val="both"/>
      </w:pPr>
      <w:r>
        <w:rPr>
          <w:rFonts w:ascii="Times New Roman"/>
          <w:b w:val="false"/>
          <w:i w:val="false"/>
          <w:color w:val="000000"/>
          <w:sz w:val="28"/>
        </w:rPr>
        <w:t>
      Отын құюшының арнайы киімі металл жәшікте сақталуға тиіс.</w:t>
      </w:r>
    </w:p>
    <w:p>
      <w:pPr>
        <w:spacing w:after="0"/>
        <w:ind w:left="0"/>
        <w:jc w:val="both"/>
      </w:pPr>
      <w:r>
        <w:rPr>
          <w:rFonts w:ascii="Times New Roman"/>
          <w:b w:val="false"/>
          <w:i w:val="false"/>
          <w:color w:val="000000"/>
          <w:sz w:val="28"/>
        </w:rPr>
        <w:t xml:space="preserve">
      Күн сайын жұмыс күні аяқталғаннан кейін отын құю пункті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отын жүйесімен техникаға отын құюға;</w:t>
      </w:r>
    </w:p>
    <w:p>
      <w:pPr>
        <w:spacing w:after="0"/>
        <w:ind w:left="0"/>
        <w:jc w:val="both"/>
      </w:pPr>
      <w:r>
        <w:rPr>
          <w:rFonts w:ascii="Times New Roman"/>
          <w:b w:val="false"/>
          <w:i w:val="false"/>
          <w:color w:val="000000"/>
          <w:sz w:val="28"/>
        </w:rPr>
        <w:t>
      машина багында жанармайдың болуын шырпыны жағып тексеруге;</w:t>
      </w:r>
    </w:p>
    <w:p>
      <w:pPr>
        <w:spacing w:after="0"/>
        <w:ind w:left="0"/>
        <w:jc w:val="both"/>
      </w:pPr>
      <w:r>
        <w:rPr>
          <w:rFonts w:ascii="Times New Roman"/>
          <w:b w:val="false"/>
          <w:i w:val="false"/>
          <w:color w:val="000000"/>
          <w:sz w:val="28"/>
        </w:rPr>
        <w:t>
      жанармай сұйықтығын төгуге және ашық ыдыста сақтауға;</w:t>
      </w:r>
    </w:p>
    <w:p>
      <w:pPr>
        <w:spacing w:after="0"/>
        <w:ind w:left="0"/>
        <w:jc w:val="both"/>
      </w:pPr>
      <w:r>
        <w:rPr>
          <w:rFonts w:ascii="Times New Roman"/>
          <w:b w:val="false"/>
          <w:i w:val="false"/>
          <w:color w:val="000000"/>
          <w:sz w:val="28"/>
        </w:rPr>
        <w:t>
      майланған ескі шүберекті шашып тастауға;</w:t>
      </w:r>
    </w:p>
    <w:p>
      <w:pPr>
        <w:spacing w:after="0"/>
        <w:ind w:left="0"/>
        <w:jc w:val="both"/>
      </w:pPr>
      <w:r>
        <w:rPr>
          <w:rFonts w:ascii="Times New Roman"/>
          <w:b w:val="false"/>
          <w:i w:val="false"/>
          <w:color w:val="000000"/>
          <w:sz w:val="28"/>
        </w:rPr>
        <w:t>
      жарық түсіру үшін керосин шамын, қолшамды қолдануға;</w:t>
      </w:r>
    </w:p>
    <w:p>
      <w:pPr>
        <w:spacing w:after="0"/>
        <w:ind w:left="0"/>
        <w:jc w:val="both"/>
      </w:pPr>
      <w:r>
        <w:rPr>
          <w:rFonts w:ascii="Times New Roman"/>
          <w:b w:val="false"/>
          <w:i w:val="false"/>
          <w:color w:val="000000"/>
          <w:sz w:val="28"/>
        </w:rPr>
        <w:t>
      шырпы жағуға және шылым шегуге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ЖЖМ қызметінің бастығы __________________________</w:t>
      </w:r>
    </w:p>
    <w:p>
      <w:pPr>
        <w:spacing w:after="0"/>
        <w:ind w:left="0"/>
        <w:jc w:val="both"/>
      </w:pPr>
      <w:r>
        <w:rPr>
          <w:rFonts w:ascii="Times New Roman"/>
          <w:b w:val="false"/>
          <w:i w:val="false"/>
          <w:color w:val="000000"/>
          <w:sz w:val="28"/>
        </w:rPr>
        <w:t>
      Үлгі</w:t>
      </w:r>
    </w:p>
    <w:bookmarkStart w:name="z98" w:id="89"/>
    <w:p>
      <w:pPr>
        <w:spacing w:after="0"/>
        <w:ind w:left="0"/>
        <w:jc w:val="left"/>
      </w:pPr>
      <w:r>
        <w:rPr>
          <w:rFonts w:ascii="Times New Roman"/>
          <w:b/>
          <w:i w:val="false"/>
          <w:color w:val="000000"/>
        </w:rPr>
        <w:t xml:space="preserve"> Асханадағы өрт қауіпсіздігі шаралары жөніндегі  нұсқаулық</w:t>
      </w:r>
    </w:p>
    <w:bookmarkEnd w:id="89"/>
    <w:p>
      <w:pPr>
        <w:spacing w:after="0"/>
        <w:ind w:left="0"/>
        <w:jc w:val="both"/>
      </w:pPr>
      <w:r>
        <w:rPr>
          <w:rFonts w:ascii="Times New Roman"/>
          <w:b w:val="false"/>
          <w:i w:val="false"/>
          <w:color w:val="000000"/>
          <w:sz w:val="28"/>
        </w:rPr>
        <w:t>
      Асхананың өртке қарсы жай-күйіне асхана бастығы жауапты болады.</w:t>
      </w:r>
    </w:p>
    <w:p>
      <w:pPr>
        <w:spacing w:after="0"/>
        <w:ind w:left="0"/>
        <w:jc w:val="both"/>
      </w:pPr>
      <w:r>
        <w:rPr>
          <w:rFonts w:ascii="Times New Roman"/>
          <w:b w:val="false"/>
          <w:i w:val="false"/>
          <w:color w:val="000000"/>
          <w:sz w:val="28"/>
        </w:rPr>
        <w:t>
      Өртке қарсы қағидалардың сақталуын және өртке қарсы қауіпсіздікті қамтамасыз етуді бақылау асхана бойынша кезекшіге жүктеледі.</w:t>
      </w:r>
    </w:p>
    <w:p>
      <w:pPr>
        <w:spacing w:after="0"/>
        <w:ind w:left="0"/>
        <w:jc w:val="both"/>
      </w:pPr>
      <w:r>
        <w:rPr>
          <w:rFonts w:ascii="Times New Roman"/>
          <w:b w:val="false"/>
          <w:i w:val="false"/>
          <w:color w:val="000000"/>
          <w:sz w:val="28"/>
        </w:rPr>
        <w:t xml:space="preserve">
      Асүй нарядының құрамы өртке қарсы қағидаларды сақтауға, өрт сөндіру құралдарының тұратын жерін білуге және оларды қолдана алуға міндетті. </w:t>
      </w:r>
    </w:p>
    <w:p>
      <w:pPr>
        <w:spacing w:after="0"/>
        <w:ind w:left="0"/>
        <w:jc w:val="both"/>
      </w:pPr>
      <w:r>
        <w:rPr>
          <w:rFonts w:ascii="Times New Roman"/>
          <w:b w:val="false"/>
          <w:i w:val="false"/>
          <w:color w:val="000000"/>
          <w:sz w:val="28"/>
        </w:rPr>
        <w:t>
      Асхананың барлық үй-жайы ұдайы таза ұсталуға, өтпежолы мен есігі қордаланбауға тиіс.</w:t>
      </w:r>
    </w:p>
    <w:p>
      <w:pPr>
        <w:spacing w:after="0"/>
        <w:ind w:left="0"/>
        <w:jc w:val="both"/>
      </w:pPr>
      <w:r>
        <w:rPr>
          <w:rFonts w:ascii="Times New Roman"/>
          <w:b w:val="false"/>
          <w:i w:val="false"/>
          <w:color w:val="000000"/>
          <w:sz w:val="28"/>
        </w:rPr>
        <w:t xml:space="preserve">
      Қойма және бөлшектеу үй-жайын қаптама материалымен, ыдыспен және басқа да жанатын материалмен қордалауға жол берілмейді. </w:t>
      </w:r>
    </w:p>
    <w:p>
      <w:pPr>
        <w:spacing w:after="0"/>
        <w:ind w:left="0"/>
        <w:jc w:val="both"/>
      </w:pPr>
      <w:r>
        <w:rPr>
          <w:rFonts w:ascii="Times New Roman"/>
          <w:b w:val="false"/>
          <w:i w:val="false"/>
          <w:color w:val="000000"/>
          <w:sz w:val="28"/>
        </w:rPr>
        <w:t>
      Шылым шегуге тек сол мақсат үшін арнайы бөлінген және жабдықталған жерде жол беріледі.</w:t>
      </w:r>
    </w:p>
    <w:p>
      <w:pPr>
        <w:spacing w:after="0"/>
        <w:ind w:left="0"/>
        <w:jc w:val="both"/>
      </w:pPr>
      <w:r>
        <w:rPr>
          <w:rFonts w:ascii="Times New Roman"/>
          <w:b w:val="false"/>
          <w:i w:val="false"/>
          <w:color w:val="000000"/>
          <w:sz w:val="28"/>
        </w:rPr>
        <w:t xml:space="preserve">
      Жұмыс күні аяқталғаннан кейін асхана үй-жайы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газ аспабын, электр өткізгіш пен жабдықты қолдануға;</w:t>
      </w:r>
    </w:p>
    <w:p>
      <w:pPr>
        <w:spacing w:after="0"/>
        <w:ind w:left="0"/>
        <w:jc w:val="both"/>
      </w:pPr>
      <w:r>
        <w:rPr>
          <w:rFonts w:ascii="Times New Roman"/>
          <w:b w:val="false"/>
          <w:i w:val="false"/>
          <w:color w:val="000000"/>
          <w:sz w:val="28"/>
        </w:rPr>
        <w:t>
      электр тарату қалқанында калибрленбеген сақтандырғышты қолдануға;</w:t>
      </w:r>
    </w:p>
    <w:p>
      <w:pPr>
        <w:spacing w:after="0"/>
        <w:ind w:left="0"/>
        <w:jc w:val="both"/>
      </w:pPr>
      <w:r>
        <w:rPr>
          <w:rFonts w:ascii="Times New Roman"/>
          <w:b w:val="false"/>
          <w:i w:val="false"/>
          <w:color w:val="000000"/>
          <w:sz w:val="28"/>
        </w:rPr>
        <w:t>
      желіге қосылған электр аспапты қараусыз қалдыруға;</w:t>
      </w:r>
    </w:p>
    <w:p>
      <w:pPr>
        <w:spacing w:after="0"/>
        <w:ind w:left="0"/>
        <w:jc w:val="both"/>
      </w:pPr>
      <w:r>
        <w:rPr>
          <w:rFonts w:ascii="Times New Roman"/>
          <w:b w:val="false"/>
          <w:i w:val="false"/>
          <w:color w:val="000000"/>
          <w:sz w:val="28"/>
        </w:rPr>
        <w:t>
      жанатын сұйықтықты сақтауға және пайдалануға;</w:t>
      </w:r>
    </w:p>
    <w:p>
      <w:pPr>
        <w:spacing w:after="0"/>
        <w:ind w:left="0"/>
        <w:jc w:val="both"/>
      </w:pPr>
      <w:r>
        <w:rPr>
          <w:rFonts w:ascii="Times New Roman"/>
          <w:b w:val="false"/>
          <w:i w:val="false"/>
          <w:color w:val="000000"/>
          <w:sz w:val="28"/>
        </w:rPr>
        <w:t>
      үйдің тікелей жақын жерде от жағуға және қоқыс өртеуге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Әскери бөлім азық-түлік қызметінің бастығы _________________</w:t>
      </w:r>
    </w:p>
    <w:p>
      <w:pPr>
        <w:spacing w:after="0"/>
        <w:ind w:left="0"/>
        <w:jc w:val="both"/>
      </w:pPr>
      <w:r>
        <w:rPr>
          <w:rFonts w:ascii="Times New Roman"/>
          <w:b w:val="false"/>
          <w:i w:val="false"/>
          <w:color w:val="000000"/>
          <w:sz w:val="28"/>
        </w:rPr>
        <w:t>
      Үлгі</w:t>
      </w:r>
    </w:p>
    <w:bookmarkStart w:name="z99" w:id="90"/>
    <w:p>
      <w:pPr>
        <w:spacing w:after="0"/>
        <w:ind w:left="0"/>
        <w:jc w:val="left"/>
      </w:pPr>
      <w:r>
        <w:rPr>
          <w:rFonts w:ascii="Times New Roman"/>
          <w:b/>
          <w:i w:val="false"/>
          <w:color w:val="000000"/>
        </w:rPr>
        <w:t xml:space="preserve"> Клубтағы өрт қауіпсіздігі шаралары жөніндегі  нұсқаулық</w:t>
      </w:r>
    </w:p>
    <w:bookmarkEnd w:id="90"/>
    <w:p>
      <w:pPr>
        <w:spacing w:after="0"/>
        <w:ind w:left="0"/>
        <w:jc w:val="both"/>
      </w:pPr>
      <w:r>
        <w:rPr>
          <w:rFonts w:ascii="Times New Roman"/>
          <w:b w:val="false"/>
          <w:i w:val="false"/>
          <w:color w:val="000000"/>
          <w:sz w:val="28"/>
        </w:rPr>
        <w:t xml:space="preserve">
      Клубтағы өртке қарсы жай-күйге клуб бастығы жауапты болады. </w:t>
      </w:r>
    </w:p>
    <w:p>
      <w:pPr>
        <w:spacing w:after="0"/>
        <w:ind w:left="0"/>
        <w:jc w:val="both"/>
      </w:pPr>
      <w:r>
        <w:rPr>
          <w:rFonts w:ascii="Times New Roman"/>
          <w:b w:val="false"/>
          <w:i w:val="false"/>
          <w:color w:val="000000"/>
          <w:sz w:val="28"/>
        </w:rPr>
        <w:t>
      Көрмен залындағы барлық орындық еденге бекітіліп орнатылған болуға, өтпежол мен есік қордаланбауға тиіс.</w:t>
      </w:r>
    </w:p>
    <w:p>
      <w:pPr>
        <w:spacing w:after="0"/>
        <w:ind w:left="0"/>
        <w:jc w:val="both"/>
      </w:pPr>
      <w:r>
        <w:rPr>
          <w:rFonts w:ascii="Times New Roman"/>
          <w:b w:val="false"/>
          <w:i w:val="false"/>
          <w:color w:val="000000"/>
          <w:sz w:val="28"/>
        </w:rPr>
        <w:t>
      Қосалқы есіктің ішкі бекітпесі оңай ашылатын және жарық түсіретін табломен жарық түсірілген болуға тиіс.</w:t>
      </w:r>
    </w:p>
    <w:p>
      <w:pPr>
        <w:spacing w:after="0"/>
        <w:ind w:left="0"/>
        <w:jc w:val="both"/>
      </w:pPr>
      <w:r>
        <w:rPr>
          <w:rFonts w:ascii="Times New Roman"/>
          <w:b w:val="false"/>
          <w:i w:val="false"/>
          <w:color w:val="000000"/>
          <w:sz w:val="28"/>
        </w:rPr>
        <w:t xml:space="preserve">
      Жаппай іс-шараларды өткізгенде міндетті түрде өрт сөндіру наряды қойылады. </w:t>
      </w:r>
    </w:p>
    <w:p>
      <w:pPr>
        <w:spacing w:after="0"/>
        <w:ind w:left="0"/>
        <w:jc w:val="both"/>
      </w:pPr>
      <w:r>
        <w:rPr>
          <w:rFonts w:ascii="Times New Roman"/>
          <w:b w:val="false"/>
          <w:i w:val="false"/>
          <w:color w:val="000000"/>
          <w:sz w:val="28"/>
        </w:rPr>
        <w:t>
      Шылым шегуге тек сол мақсат үшін арнайы бөлінген жерде жол беріледі.</w:t>
      </w:r>
    </w:p>
    <w:p>
      <w:pPr>
        <w:spacing w:after="0"/>
        <w:ind w:left="0"/>
        <w:jc w:val="both"/>
      </w:pPr>
      <w:r>
        <w:rPr>
          <w:rFonts w:ascii="Times New Roman"/>
          <w:b w:val="false"/>
          <w:i w:val="false"/>
          <w:color w:val="000000"/>
          <w:sz w:val="28"/>
        </w:rPr>
        <w:t>
      Барлық өрт сөндіру құралы: өрт сөндіргіш, өрт краны ақаусыз және іске қосуға дайын болуға тиіс.</w:t>
      </w:r>
    </w:p>
    <w:p>
      <w:pPr>
        <w:spacing w:after="0"/>
        <w:ind w:left="0"/>
        <w:jc w:val="both"/>
      </w:pPr>
      <w:r>
        <w:rPr>
          <w:rFonts w:ascii="Times New Roman"/>
          <w:b w:val="false"/>
          <w:i w:val="false"/>
          <w:color w:val="000000"/>
          <w:sz w:val="28"/>
        </w:rPr>
        <w:t xml:space="preserve">
      Жұмыс күні аяқталғаннан кейін клубтың үй-жайы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көрермен залының өтпежолына қосымша орындық қоюға;</w:t>
      </w:r>
    </w:p>
    <w:p>
      <w:pPr>
        <w:spacing w:after="0"/>
        <w:ind w:left="0"/>
        <w:jc w:val="both"/>
      </w:pPr>
      <w:r>
        <w:rPr>
          <w:rFonts w:ascii="Times New Roman"/>
          <w:b w:val="false"/>
          <w:i w:val="false"/>
          <w:color w:val="000000"/>
          <w:sz w:val="28"/>
        </w:rPr>
        <w:t>
      ақаулы электр өткізгіш пен жабдықты қолдануға;</w:t>
      </w:r>
    </w:p>
    <w:p>
      <w:pPr>
        <w:spacing w:after="0"/>
        <w:ind w:left="0"/>
        <w:jc w:val="both"/>
      </w:pPr>
      <w:r>
        <w:rPr>
          <w:rFonts w:ascii="Times New Roman"/>
          <w:b w:val="false"/>
          <w:i w:val="false"/>
          <w:color w:val="000000"/>
          <w:sz w:val="28"/>
        </w:rPr>
        <w:t>
      жанып кеткен сақтандырғышты сым тобымен ауыстыруға;</w:t>
      </w:r>
    </w:p>
    <w:p>
      <w:pPr>
        <w:spacing w:after="0"/>
        <w:ind w:left="0"/>
        <w:jc w:val="both"/>
      </w:pPr>
      <w:r>
        <w:rPr>
          <w:rFonts w:ascii="Times New Roman"/>
          <w:b w:val="false"/>
          <w:i w:val="false"/>
          <w:color w:val="000000"/>
          <w:sz w:val="28"/>
        </w:rPr>
        <w:t>
      үй-жайды электр аспаппен және уақытша пешпен жылытуға;</w:t>
      </w:r>
    </w:p>
    <w:p>
      <w:pPr>
        <w:spacing w:after="0"/>
        <w:ind w:left="0"/>
        <w:jc w:val="both"/>
      </w:pPr>
      <w:r>
        <w:rPr>
          <w:rFonts w:ascii="Times New Roman"/>
          <w:b w:val="false"/>
          <w:i w:val="false"/>
          <w:color w:val="000000"/>
          <w:sz w:val="28"/>
        </w:rPr>
        <w:t>
      жанатын сұйықтықты сақтауға және қолдануға;</w:t>
      </w:r>
    </w:p>
    <w:p>
      <w:pPr>
        <w:spacing w:after="0"/>
        <w:ind w:left="0"/>
        <w:jc w:val="both"/>
      </w:pPr>
      <w:r>
        <w:rPr>
          <w:rFonts w:ascii="Times New Roman"/>
          <w:b w:val="false"/>
          <w:i w:val="false"/>
          <w:color w:val="000000"/>
          <w:sz w:val="28"/>
        </w:rPr>
        <w:t>
      ашық отты, керосин шамын, қолшам мен майшамды қолдануға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баяндайды;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клубының бастығы 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Үлгі</w:t>
      </w:r>
    </w:p>
    <w:bookmarkStart w:name="z100" w:id="91"/>
    <w:p>
      <w:pPr>
        <w:spacing w:after="0"/>
        <w:ind w:left="0"/>
        <w:jc w:val="left"/>
      </w:pPr>
      <w:r>
        <w:rPr>
          <w:rFonts w:ascii="Times New Roman"/>
          <w:b/>
          <w:i w:val="false"/>
          <w:color w:val="000000"/>
        </w:rPr>
        <w:t xml:space="preserve"> Кезекші тартқыш механик-жүргізушісінің  нұсқаулығы</w:t>
      </w:r>
    </w:p>
    <w:bookmarkEnd w:id="91"/>
    <w:p>
      <w:pPr>
        <w:spacing w:after="0"/>
        <w:ind w:left="0"/>
        <w:jc w:val="both"/>
      </w:pPr>
      <w:r>
        <w:rPr>
          <w:rFonts w:ascii="Times New Roman"/>
          <w:b w:val="false"/>
          <w:i w:val="false"/>
          <w:color w:val="000000"/>
          <w:sz w:val="28"/>
        </w:rPr>
        <w:t>
      Кезекші тартқыштың механик-жүргізушісі (жүргізушісі) бөлімшенің механик-жүргізушілерінен (жүргізушілерінен) тағайындалады және кезекші тартқыштың қару-жарақты, машина мен басқа да техниканы эвакуациялауға ұдайы дайын болуына жауапты болады. Ол парк бойынша кезекшіге бағынады.</w:t>
      </w:r>
    </w:p>
    <w:p>
      <w:pPr>
        <w:spacing w:after="0"/>
        <w:ind w:left="0"/>
        <w:jc w:val="both"/>
      </w:pPr>
      <w:r>
        <w:rPr>
          <w:rFonts w:ascii="Times New Roman"/>
          <w:b w:val="false"/>
          <w:i w:val="false"/>
          <w:color w:val="000000"/>
          <w:sz w:val="28"/>
        </w:rPr>
        <w:t>
      Кезекші тартқыштың механик-жүргізушісі:</w:t>
      </w:r>
    </w:p>
    <w:p>
      <w:pPr>
        <w:spacing w:after="0"/>
        <w:ind w:left="0"/>
        <w:jc w:val="both"/>
      </w:pPr>
      <w:r>
        <w:rPr>
          <w:rFonts w:ascii="Times New Roman"/>
          <w:b w:val="false"/>
          <w:i w:val="false"/>
          <w:color w:val="000000"/>
          <w:sz w:val="28"/>
        </w:rPr>
        <w:t>
      ұдайы парк бойынша тәуліктік наряд адамдарына бөлінген үй-жайда болуға;</w:t>
      </w:r>
    </w:p>
    <w:p>
      <w:pPr>
        <w:spacing w:after="0"/>
        <w:ind w:left="0"/>
        <w:jc w:val="both"/>
      </w:pPr>
      <w:r>
        <w:rPr>
          <w:rFonts w:ascii="Times New Roman"/>
          <w:b w:val="false"/>
          <w:i w:val="false"/>
          <w:color w:val="000000"/>
          <w:sz w:val="28"/>
        </w:rPr>
        <w:t>
      тартқышты бөлінген жерде ұстауға, кезекші тартқышта болатын тіркеме және өрт сөндіру құралының болуын және ақаусыз жай-күйін қадағалауға;</w:t>
      </w:r>
    </w:p>
    <w:p>
      <w:pPr>
        <w:spacing w:after="0"/>
        <w:ind w:left="0"/>
        <w:jc w:val="both"/>
      </w:pPr>
      <w:r>
        <w:rPr>
          <w:rFonts w:ascii="Times New Roman"/>
          <w:b w:val="false"/>
          <w:i w:val="false"/>
          <w:color w:val="000000"/>
          <w:sz w:val="28"/>
        </w:rPr>
        <w:t>
      кезекші тартқышты қару-жарақты, техника мен мүлікті парк үй-жайынан эвакуациялау үшін пайдалану қағидаларын және тәртібін, паркте тұрған барлық маркалы машинаны бекіту және эвакуациялау ерекшелігін білуге;</w:t>
      </w:r>
    </w:p>
    <w:p>
      <w:pPr>
        <w:spacing w:after="0"/>
        <w:ind w:left="0"/>
        <w:jc w:val="both"/>
      </w:pPr>
      <w:r>
        <w:rPr>
          <w:rFonts w:ascii="Times New Roman"/>
          <w:b w:val="false"/>
          <w:i w:val="false"/>
          <w:color w:val="000000"/>
          <w:sz w:val="28"/>
        </w:rPr>
        <w:t>
      парк объектілері тұрған жерді, оларға қысқа маршрутты және эвакуациялайтын жерді, қақпа мен есіктің барлық бекітпесін ашу тәртібін білуге;</w:t>
      </w:r>
    </w:p>
    <w:p>
      <w:pPr>
        <w:spacing w:after="0"/>
        <w:ind w:left="0"/>
        <w:jc w:val="both"/>
      </w:pPr>
      <w:r>
        <w:rPr>
          <w:rFonts w:ascii="Times New Roman"/>
          <w:b w:val="false"/>
          <w:i w:val="false"/>
          <w:color w:val="000000"/>
          <w:sz w:val="28"/>
        </w:rPr>
        <w:t xml:space="preserve">
      төмен температурада оны жылдам және бірден қосуды қамтамасыз ететін кезекші тартқыш қозғалтқышын белгіленген температура режимінде ұстауға; </w:t>
      </w:r>
    </w:p>
    <w:p>
      <w:pPr>
        <w:spacing w:after="0"/>
        <w:ind w:left="0"/>
        <w:jc w:val="both"/>
      </w:pPr>
      <w:r>
        <w:rPr>
          <w:rFonts w:ascii="Times New Roman"/>
          <w:b w:val="false"/>
          <w:i w:val="false"/>
          <w:color w:val="000000"/>
          <w:sz w:val="28"/>
        </w:rPr>
        <w:t>
      паркте өрт шыққанда жедел тартқышты жұмыс жай-күйіне келтіруге және парк бойынша кезекшінің нұсқауы бойынша қару-жарақ пен техниканы эвакуациялауға кірісуге міндетті.</w:t>
      </w:r>
    </w:p>
    <w:p>
      <w:pPr>
        <w:spacing w:after="0"/>
        <w:ind w:left="0"/>
        <w:jc w:val="both"/>
      </w:pPr>
      <w:r>
        <w:rPr>
          <w:rFonts w:ascii="Times New Roman"/>
          <w:b w:val="false"/>
          <w:i w:val="false"/>
          <w:color w:val="000000"/>
          <w:sz w:val="28"/>
        </w:rPr>
        <w:t>
      Әскери бөлім командирінің қару-жарақ жөніндегі орынбасары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Үлгі</w:t>
      </w:r>
    </w:p>
    <w:bookmarkStart w:name="z101" w:id="92"/>
    <w:p>
      <w:pPr>
        <w:spacing w:after="0"/>
        <w:ind w:left="0"/>
        <w:jc w:val="left"/>
      </w:pPr>
      <w:r>
        <w:rPr>
          <w:rFonts w:ascii="Times New Roman"/>
          <w:b/>
          <w:i w:val="false"/>
          <w:color w:val="000000"/>
        </w:rPr>
        <w:t xml:space="preserve"> Бөлімнің жеке құрамына өрт қауіпсіздігі қағидалары, өртке қарсы қорғаныс бойынша нұсқау беру тәртібі туралы  нұсқаулық</w:t>
      </w:r>
    </w:p>
    <w:bookmarkEnd w:id="92"/>
    <w:p>
      <w:pPr>
        <w:spacing w:after="0"/>
        <w:ind w:left="0"/>
        <w:jc w:val="both"/>
      </w:pPr>
      <w:r>
        <w:rPr>
          <w:rFonts w:ascii="Times New Roman"/>
          <w:b w:val="false"/>
          <w:i w:val="false"/>
          <w:color w:val="000000"/>
          <w:sz w:val="28"/>
        </w:rPr>
        <w:t>
      Өрт қауіпсіздігі шаралары және өрт шыққан жағдайда әрекет ету бойынша нұсқау беруді:</w:t>
      </w:r>
    </w:p>
    <w:p>
      <w:pPr>
        <w:spacing w:after="0"/>
        <w:ind w:left="0"/>
        <w:jc w:val="both"/>
      </w:pPr>
      <w:r>
        <w:rPr>
          <w:rFonts w:ascii="Times New Roman"/>
          <w:b w:val="false"/>
          <w:i w:val="false"/>
          <w:color w:val="000000"/>
          <w:sz w:val="28"/>
        </w:rPr>
        <w:t>
      әскери қызметшілермен әрбір оқу кезеңі басталар алдында жоспарлы сабақ сағатында, сондай-ақ өрт қауіпті жұмыс мен сабақ басталар алдында;</w:t>
      </w:r>
    </w:p>
    <w:p>
      <w:pPr>
        <w:spacing w:after="0"/>
        <w:ind w:left="0"/>
        <w:jc w:val="both"/>
      </w:pPr>
      <w:r>
        <w:rPr>
          <w:rFonts w:ascii="Times New Roman"/>
          <w:b w:val="false"/>
          <w:i w:val="false"/>
          <w:color w:val="000000"/>
          <w:sz w:val="28"/>
        </w:rPr>
        <w:t>
      азаматтық персоналмен оларды жұмысқа қабылдаған кезде жүргізіледі.</w:t>
      </w:r>
    </w:p>
    <w:p>
      <w:pPr>
        <w:spacing w:after="0"/>
        <w:ind w:left="0"/>
        <w:jc w:val="both"/>
      </w:pPr>
      <w:r>
        <w:rPr>
          <w:rFonts w:ascii="Times New Roman"/>
          <w:b w:val="false"/>
          <w:i w:val="false"/>
          <w:color w:val="000000"/>
          <w:sz w:val="28"/>
        </w:rPr>
        <w:t>
      Нұсқау беруді өрт сөндіру взводының (командасының) бастығы көрнекі құралдармен, өрт қауіпсіздігі шаралары туралы нұсқаулықтармен, сондай-ақ әскери бөлімде тұрған өрт жабдығының, өрт сөндіру және байланыс құралының үлгісімен қамтамасыз етілген арнайы бөлінген үй-жайда (жерде) өткізеді.</w:t>
      </w:r>
    </w:p>
    <w:p>
      <w:pPr>
        <w:spacing w:after="0"/>
        <w:ind w:left="0"/>
        <w:jc w:val="both"/>
      </w:pPr>
      <w:r>
        <w:rPr>
          <w:rFonts w:ascii="Times New Roman"/>
          <w:b w:val="false"/>
          <w:i w:val="false"/>
          <w:color w:val="000000"/>
          <w:sz w:val="28"/>
        </w:rPr>
        <w:t>
      Нұсқау беру кезінде жеке құрам:</w:t>
      </w:r>
    </w:p>
    <w:p>
      <w:pPr>
        <w:spacing w:after="0"/>
        <w:ind w:left="0"/>
        <w:jc w:val="both"/>
      </w:pPr>
      <w:r>
        <w:rPr>
          <w:rFonts w:ascii="Times New Roman"/>
          <w:b w:val="false"/>
          <w:i w:val="false"/>
          <w:color w:val="000000"/>
          <w:sz w:val="28"/>
        </w:rPr>
        <w:t>
      жұмыс орнындағы (бөлімшедегі, парктегі және т.б) өрт қауіпсіздігі шаралары жөніндегі нұсқаулықты;</w:t>
      </w:r>
    </w:p>
    <w:p>
      <w:pPr>
        <w:spacing w:after="0"/>
        <w:ind w:left="0"/>
        <w:jc w:val="both"/>
      </w:pPr>
      <w:r>
        <w:rPr>
          <w:rFonts w:ascii="Times New Roman"/>
          <w:b w:val="false"/>
          <w:i w:val="false"/>
          <w:color w:val="000000"/>
          <w:sz w:val="28"/>
        </w:rPr>
        <w:t>
      шылым шегуге, ашық отты және т.б. қолдануға тыйым салынған өртке қатысты анағұрлым қауіпті өндіріс учаскесі мен орнын;</w:t>
      </w:r>
    </w:p>
    <w:p>
      <w:pPr>
        <w:spacing w:after="0"/>
        <w:ind w:left="0"/>
        <w:jc w:val="both"/>
      </w:pPr>
      <w:r>
        <w:rPr>
          <w:rFonts w:ascii="Times New Roman"/>
          <w:b w:val="false"/>
          <w:i w:val="false"/>
          <w:color w:val="000000"/>
          <w:sz w:val="28"/>
        </w:rPr>
        <w:t>
      өрт шығуы мүмкін себептерді және оларды алдын алу шараларын;</w:t>
      </w:r>
    </w:p>
    <w:p>
      <w:pPr>
        <w:spacing w:after="0"/>
        <w:ind w:left="0"/>
        <w:jc w:val="both"/>
      </w:pPr>
      <w:r>
        <w:rPr>
          <w:rFonts w:ascii="Times New Roman"/>
          <w:b w:val="false"/>
          <w:i w:val="false"/>
          <w:color w:val="000000"/>
          <w:sz w:val="28"/>
        </w:rPr>
        <w:t>
      жұмыс күні аяқталғаннан кейін, үй-жайды жабу алдында жұмыс орнын өртке қарсы жинап тазалау тәртібін;</w:t>
      </w:r>
    </w:p>
    <w:p>
      <w:pPr>
        <w:spacing w:after="0"/>
        <w:ind w:left="0"/>
        <w:jc w:val="both"/>
      </w:pPr>
      <w:r>
        <w:rPr>
          <w:rFonts w:ascii="Times New Roman"/>
          <w:b w:val="false"/>
          <w:i w:val="false"/>
          <w:color w:val="000000"/>
          <w:sz w:val="28"/>
        </w:rPr>
        <w:t>
       өрт сөндіру взводын (командасын) шақырту және бар өрт сөндіру құралдарын қолдану тәртібін;</w:t>
      </w:r>
    </w:p>
    <w:p>
      <w:pPr>
        <w:spacing w:after="0"/>
        <w:ind w:left="0"/>
        <w:jc w:val="both"/>
      </w:pPr>
      <w:r>
        <w:rPr>
          <w:rFonts w:ascii="Times New Roman"/>
          <w:b w:val="false"/>
          <w:i w:val="false"/>
          <w:color w:val="000000"/>
          <w:sz w:val="28"/>
        </w:rPr>
        <w:t>
      өрт шыққан жағдайда әрекет ету қайтадан зерделеуге тиіс.</w:t>
      </w:r>
    </w:p>
    <w:p>
      <w:pPr>
        <w:spacing w:after="0"/>
        <w:ind w:left="0"/>
        <w:jc w:val="both"/>
      </w:pPr>
      <w:r>
        <w:rPr>
          <w:rFonts w:ascii="Times New Roman"/>
          <w:b w:val="false"/>
          <w:i w:val="false"/>
          <w:color w:val="000000"/>
          <w:sz w:val="28"/>
        </w:rPr>
        <w:t>
      Цехтың, шеберхананың, зертхананың, қойманың, бөлімшенің, объектінің өрт қауіпсіздігіне жауапты адамы жеке құрамға қайтадан нұсқау беруді тікелей жұмыс орнында (бөлімшеде) өткізеді.</w:t>
      </w:r>
    </w:p>
    <w:p>
      <w:pPr>
        <w:spacing w:after="0"/>
        <w:ind w:left="0"/>
        <w:jc w:val="both"/>
      </w:pPr>
      <w:r>
        <w:rPr>
          <w:rFonts w:ascii="Times New Roman"/>
          <w:b w:val="false"/>
          <w:i w:val="false"/>
          <w:color w:val="000000"/>
          <w:sz w:val="28"/>
        </w:rPr>
        <w:t xml:space="preserve">
      Әскери бөлім өртке қарсы қорғаныс қызметінің бастығы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Үлгі</w:t>
      </w:r>
    </w:p>
    <w:bookmarkStart w:name="z102" w:id="93"/>
    <w:p>
      <w:pPr>
        <w:spacing w:after="0"/>
        <w:ind w:left="0"/>
        <w:jc w:val="left"/>
      </w:pPr>
      <w:r>
        <w:rPr>
          <w:rFonts w:ascii="Times New Roman"/>
          <w:b/>
          <w:i w:val="false"/>
          <w:color w:val="000000"/>
        </w:rPr>
        <w:t xml:space="preserve"> Әскери бөлім өрт сөндіру құралдарының қажетті саны нормасының  есебі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ғимарат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штабы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Қараулдық үй-жай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өрт сөндіру взводы (командасы)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мақсаты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бөлім командирінің тыл жөніндегі орынбасары ___________________</w:t>
      </w:r>
    </w:p>
    <w:p>
      <w:pPr>
        <w:spacing w:after="0"/>
        <w:ind w:left="0"/>
        <w:jc w:val="both"/>
      </w:pPr>
      <w:r>
        <w:rPr>
          <w:rFonts w:ascii="Times New Roman"/>
          <w:b w:val="false"/>
          <w:i w:val="false"/>
          <w:color w:val="000000"/>
          <w:sz w:val="28"/>
        </w:rPr>
        <w:t>
      Әскери бөлім өртке қарсы қорғаныс қызметінің бастығы______________</w:t>
      </w:r>
    </w:p>
    <w:bookmarkStart w:name="z103" w:id="94"/>
    <w:p>
      <w:pPr>
        <w:spacing w:after="0"/>
        <w:ind w:left="0"/>
        <w:jc w:val="left"/>
      </w:pPr>
      <w:r>
        <w:rPr>
          <w:rFonts w:ascii="Times New Roman"/>
          <w:b/>
          <w:i w:val="false"/>
          <w:color w:val="000000"/>
        </w:rPr>
        <w:t xml:space="preserve"> __________________________________ әскери бөлімінің өртке қарсы қорғаныс жоспарын іс жүзінде пысықтау туралы  белгілеу парағы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атауы, дабыл бойынша қандай бөлімше шақыртылды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жұмыс орындалды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бағасы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әскери бөлімі өртке қарсы қорғаныс қызметінің бастығы</w:t>
      </w:r>
    </w:p>
    <w:p>
      <w:pPr>
        <w:spacing w:after="0"/>
        <w:ind w:left="0"/>
        <w:jc w:val="both"/>
      </w:pPr>
      <w:r>
        <w:rPr>
          <w:rFonts w:ascii="Times New Roman"/>
          <w:b w:val="false"/>
          <w:i w:val="false"/>
          <w:color w:val="000000"/>
          <w:sz w:val="28"/>
        </w:rPr>
        <w:t>
      Үлгі</w:t>
      </w:r>
    </w:p>
    <w:bookmarkStart w:name="z104" w:id="95"/>
    <w:p>
      <w:pPr>
        <w:spacing w:after="0"/>
        <w:ind w:left="0"/>
        <w:jc w:val="left"/>
      </w:pPr>
      <w:r>
        <w:rPr>
          <w:rFonts w:ascii="Times New Roman"/>
          <w:b/>
          <w:i w:val="false"/>
          <w:color w:val="000000"/>
        </w:rPr>
        <w:t xml:space="preserve"> Өрт жетоны </w:t>
      </w:r>
    </w:p>
    <w:bookmarkEnd w:id="95"/>
    <w:p>
      <w:pPr>
        <w:spacing w:after="0"/>
        <w:ind w:left="0"/>
        <w:jc w:val="both"/>
      </w:pPr>
      <w:r>
        <w:rPr>
          <w:rFonts w:ascii="Times New Roman"/>
          <w:b w:val="false"/>
          <w:i w:val="false"/>
          <w:color w:val="000000"/>
          <w:sz w:val="28"/>
        </w:rPr>
        <w:t>
      Жетондар жабылар алдында тексерілуге жататын әрбір үй-жайға, паркке және т.б. бір-бірден оларға әскери бөлімнің нөмірін (мекеме атауын) және объекті атауын жазып, көлемі 6х9 см, сары түсті қатты қағаздан жасалады, жетондар бөлімнің іс жүргізуінде тіркеледі, сыртқы жағында өртке қарсы қорғаныс командасының қолымен расталады және тіркеу мүкәммалдық нөмірімен мөртаңба қойылады. Жетондар берік пластмассадан жасалған мөлдір бейдждерге салынады және объекті бастықтарына қолдарын қойғызып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w:t>
            </w:r>
            <w:r>
              <w:br/>
            </w:r>
            <w:r>
              <w:rPr>
                <w:rFonts w:ascii="Times New Roman"/>
                <w:b w:val="false"/>
                <w:i w:val="false"/>
                <w:color w:val="000000"/>
                <w:sz w:val="20"/>
              </w:rPr>
              <w:t>қарсы қорғанысты ұйымдастыру</w:t>
            </w:r>
            <w:r>
              <w:br/>
            </w:r>
            <w:r>
              <w:rPr>
                <w:rFonts w:ascii="Times New Roman"/>
                <w:b w:val="false"/>
                <w:i w:val="false"/>
                <w:color w:val="000000"/>
                <w:sz w:val="20"/>
              </w:rPr>
              <w:t>және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 әскери бөлімі (мекемесі) өртке қарсы қорғаныс  қызметінің мүлкін есепке алу мен техникалық жай-күйі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 басталды</w:t>
            </w:r>
            <w:r>
              <w:br/>
            </w:r>
            <w:r>
              <w:rPr>
                <w:rFonts w:ascii="Times New Roman"/>
                <w:b w:val="false"/>
                <w:i w:val="false"/>
                <w:color w:val="000000"/>
                <w:sz w:val="20"/>
              </w:rPr>
              <w:t>20__ж. "__" _______ аяқталды</w:t>
            </w:r>
          </w:p>
        </w:tc>
      </w:tr>
    </w:tbl>
    <w:bookmarkStart w:name="z106" w:id="96"/>
    <w:p>
      <w:pPr>
        <w:spacing w:after="0"/>
        <w:ind w:left="0"/>
        <w:jc w:val="left"/>
      </w:pPr>
      <w:r>
        <w:rPr>
          <w:rFonts w:ascii="Times New Roman"/>
          <w:b/>
          <w:i w:val="false"/>
          <w:color w:val="000000"/>
        </w:rPr>
        <w:t xml:space="preserve"> Кітапты жүргізу жөніндегі нұсқау</w:t>
      </w:r>
    </w:p>
    <w:bookmarkEnd w:id="96"/>
    <w:bookmarkStart w:name="z107" w:id="97"/>
    <w:p>
      <w:pPr>
        <w:spacing w:after="0"/>
        <w:ind w:left="0"/>
        <w:jc w:val="both"/>
      </w:pPr>
      <w:r>
        <w:rPr>
          <w:rFonts w:ascii="Times New Roman"/>
          <w:b w:val="false"/>
          <w:i w:val="false"/>
          <w:color w:val="000000"/>
          <w:sz w:val="28"/>
        </w:rPr>
        <w:t>
      1. Кітаптың әрбір бөліміне қажетті бет саны бөлінеді.</w:t>
      </w:r>
    </w:p>
    <w:bookmarkEnd w:id="97"/>
    <w:bookmarkStart w:name="z108" w:id="98"/>
    <w:p>
      <w:pPr>
        <w:spacing w:after="0"/>
        <w:ind w:left="0"/>
        <w:jc w:val="both"/>
      </w:pPr>
      <w:r>
        <w:rPr>
          <w:rFonts w:ascii="Times New Roman"/>
          <w:b w:val="false"/>
          <w:i w:val="false"/>
          <w:color w:val="000000"/>
          <w:sz w:val="28"/>
        </w:rPr>
        <w:t>
      2. "Ескертпе" деген бағандағы 2 және 3-бөлімде актінің күні мен нөмірін көрсетіп, есептен шығару туралы белгі қойылады, сондай-ақ өрт сөндіргішті (құбыртүтікті) ауыстырғанда ауыстыру жолының реттік нөмірі көрсетіледі.</w:t>
      </w:r>
    </w:p>
    <w:bookmarkEnd w:id="98"/>
    <w:p>
      <w:pPr>
        <w:spacing w:after="0"/>
        <w:ind w:left="0"/>
        <w:jc w:val="left"/>
      </w:pPr>
      <w:r>
        <w:rPr>
          <w:rFonts w:ascii="Times New Roman"/>
          <w:b/>
          <w:i w:val="false"/>
          <w:color w:val="000000"/>
        </w:rPr>
        <w:t xml:space="preserve"> 1.20 __ ж. "___" ____________ жағдай бойынша өрт жабдығы мен құралының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қорғаныс взводы (командасы)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объектісінде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өрт сөндіргіші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9"/>
    <w:p>
      <w:pPr>
        <w:spacing w:after="0"/>
        <w:ind w:left="0"/>
        <w:jc w:val="left"/>
      </w:pPr>
      <w:r>
        <w:rPr>
          <w:rFonts w:ascii="Times New Roman"/>
          <w:b/>
          <w:i w:val="false"/>
          <w:color w:val="000000"/>
        </w:rPr>
        <w:t xml:space="preserve"> 2. Өрт сөндіргішті есепке алу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w:t>
            </w:r>
          </w:p>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p>
            <w:pPr>
              <w:spacing w:after="20"/>
              <w:ind w:left="20"/>
              <w:jc w:val="both"/>
            </w:pPr>
            <w:r>
              <w:rPr>
                <w:rFonts w:ascii="Times New Roman"/>
                <w:b w:val="false"/>
                <w:i w:val="false"/>
                <w:color w:val="000000"/>
                <w:sz w:val="20"/>
              </w:rPr>
              <w:t>
орнатылған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сәтіндегі техникалық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(қайта зарядтау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0" w:id="100"/>
    <w:p>
      <w:pPr>
        <w:spacing w:after="0"/>
        <w:ind w:left="0"/>
        <w:jc w:val="left"/>
      </w:pPr>
      <w:r>
        <w:rPr>
          <w:rFonts w:ascii="Times New Roman"/>
          <w:b/>
          <w:i w:val="false"/>
          <w:color w:val="000000"/>
        </w:rPr>
        <w:t xml:space="preserve"> 3. Құбыртүтікті есепке алу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көрсетіп, жиналғаны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112" w:id="101"/>
    <w:p>
      <w:pPr>
        <w:spacing w:after="0"/>
        <w:ind w:left="0"/>
        <w:jc w:val="left"/>
      </w:pPr>
      <w:r>
        <w:rPr>
          <w:rFonts w:ascii="Times New Roman"/>
          <w:b/>
          <w:i w:val="false"/>
          <w:color w:val="000000"/>
        </w:rPr>
        <w:t xml:space="preserve"> ________ әскери бөлімінің (мекеменің) жеке құрамымен өрт қауіпсіздігі шаралары  бойынша нұсқау беруді есепке алу журналы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 "__" __________ басталды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өткізген адамның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қолтаңбасы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Үлгі</w:t>
      </w:r>
    </w:p>
    <w:bookmarkStart w:name="z114" w:id="102"/>
    <w:p>
      <w:pPr>
        <w:spacing w:after="0"/>
        <w:ind w:left="0"/>
        <w:jc w:val="left"/>
      </w:pPr>
      <w:r>
        <w:rPr>
          <w:rFonts w:ascii="Times New Roman"/>
          <w:b/>
          <w:i w:val="false"/>
          <w:color w:val="000000"/>
        </w:rPr>
        <w:t xml:space="preserve"> Өрт сөндіру нарядының ведомосы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 сағат "__"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 сағат "__" дейін</w:t>
            </w:r>
          </w:p>
        </w:tc>
      </w:tr>
    </w:tbl>
    <w:bookmarkStart w:name="z115" w:id="103"/>
    <w:p>
      <w:pPr>
        <w:spacing w:after="0"/>
        <w:ind w:left="0"/>
        <w:jc w:val="left"/>
      </w:pPr>
      <w:r>
        <w:rPr>
          <w:rFonts w:ascii="Times New Roman"/>
          <w:b/>
          <w:i w:val="false"/>
          <w:color w:val="000000"/>
        </w:rPr>
        <w:t xml:space="preserve"> 1. Жеке құрам Наряд бастығы _________________________________________  (әскери атағы, инициалдары мен тегі) __________ ауысымы бойынша өрт сөндіруші-құтқарушы (маман)  ____________________________________________________________  (әскери атағы, инициалдары мен тегі)</w:t>
      </w:r>
    </w:p>
    <w:bookmarkEnd w:id="103"/>
    <w:bookmarkStart w:name="z116" w:id="104"/>
    <w:p>
      <w:pPr>
        <w:spacing w:after="0"/>
        <w:ind w:left="0"/>
        <w:jc w:val="both"/>
      </w:pPr>
      <w:r>
        <w:rPr>
          <w:rFonts w:ascii="Times New Roman"/>
          <w:b w:val="false"/>
          <w:i w:val="false"/>
          <w:color w:val="000000"/>
          <w:sz w:val="28"/>
        </w:rPr>
        <w:t>
      2. Жауынгерлік есептоп құрамы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 табелінің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(ШТӨМ)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(ШТӨМ)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5"/>
    <w:p>
      <w:pPr>
        <w:spacing w:after="0"/>
        <w:ind w:left="0"/>
        <w:jc w:val="both"/>
      </w:pPr>
      <w:r>
        <w:rPr>
          <w:rFonts w:ascii="Times New Roman"/>
          <w:b w:val="false"/>
          <w:i w:val="false"/>
          <w:color w:val="000000"/>
          <w:sz w:val="28"/>
        </w:rPr>
        <w:t>
      3. Өрт сөндіру автомобилінің жай-күйі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атауы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техникалық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мөлшері,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6"/>
    <w:p>
      <w:pPr>
        <w:spacing w:after="0"/>
        <w:ind w:left="0"/>
        <w:jc w:val="both"/>
      </w:pPr>
      <w:r>
        <w:rPr>
          <w:rFonts w:ascii="Times New Roman"/>
          <w:b w:val="false"/>
          <w:i w:val="false"/>
          <w:color w:val="000000"/>
          <w:sz w:val="28"/>
        </w:rPr>
        <w:t>
      4. Өрт сөндіру бекеті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Бекетшілердің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 уақыты (сағат) және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өткерудегі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7"/>
    <w:p>
      <w:pPr>
        <w:spacing w:after="0"/>
        <w:ind w:left="0"/>
        <w:jc w:val="both"/>
      </w:pPr>
      <w:r>
        <w:rPr>
          <w:rFonts w:ascii="Times New Roman"/>
          <w:b w:val="false"/>
          <w:i w:val="false"/>
          <w:color w:val="000000"/>
          <w:sz w:val="28"/>
        </w:rPr>
        <w:t>
      5. Сумен жабдықтау көзінің, өрт сөндіру қондырғысының, өрт дабылдамасы мен жолдың жай-күйі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 көрсетіп, кемшілікті жою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8"/>
    <w:p>
      <w:pPr>
        <w:spacing w:after="0"/>
        <w:ind w:left="0"/>
        <w:jc w:val="both"/>
      </w:pPr>
      <w:r>
        <w:rPr>
          <w:rFonts w:ascii="Times New Roman"/>
          <w:b w:val="false"/>
          <w:i w:val="false"/>
          <w:color w:val="000000"/>
          <w:sz w:val="28"/>
        </w:rPr>
        <w:t>
      6. Наряд күнделігі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және оқу-жаттығуға шығу. Өткізілген сабақ, шаруашылық жұмыс, наряд қызметін тексеретін адамдардың ескертуі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9"/>
    <w:p>
      <w:pPr>
        <w:spacing w:after="0"/>
        <w:ind w:left="0"/>
        <w:jc w:val="both"/>
      </w:pPr>
      <w:r>
        <w:rPr>
          <w:rFonts w:ascii="Times New Roman"/>
          <w:b w:val="false"/>
          <w:i w:val="false"/>
          <w:color w:val="000000"/>
          <w:sz w:val="28"/>
        </w:rPr>
        <w:t>
      7. Кезекшілікті қабылдау және қызмет өткеру кезіндегі кемшілік</w:t>
      </w:r>
    </w:p>
    <w:bookmarkEnd w:id="109"/>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Кезекшілікті тапсырған _________________________________________</w:t>
      </w:r>
    </w:p>
    <w:p>
      <w:pPr>
        <w:spacing w:after="0"/>
        <w:ind w:left="0"/>
        <w:jc w:val="both"/>
      </w:pPr>
      <w:r>
        <w:rPr>
          <w:rFonts w:ascii="Times New Roman"/>
          <w:b w:val="false"/>
          <w:i w:val="false"/>
          <w:color w:val="000000"/>
          <w:sz w:val="28"/>
        </w:rPr>
        <w:t>
                                                    (әскери атағы, Т.А.Ә. (бар болса), қолы)</w:t>
      </w:r>
    </w:p>
    <w:p>
      <w:pPr>
        <w:spacing w:after="0"/>
        <w:ind w:left="0"/>
        <w:jc w:val="both"/>
      </w:pPr>
      <w:r>
        <w:rPr>
          <w:rFonts w:ascii="Times New Roman"/>
          <w:b w:val="false"/>
          <w:i w:val="false"/>
          <w:color w:val="000000"/>
          <w:sz w:val="28"/>
        </w:rPr>
        <w:t>
      Кезекшілікті қабылдаған ________________________________________</w:t>
      </w:r>
    </w:p>
    <w:p>
      <w:pPr>
        <w:spacing w:after="0"/>
        <w:ind w:left="0"/>
        <w:jc w:val="both"/>
      </w:pPr>
      <w:r>
        <w:rPr>
          <w:rFonts w:ascii="Times New Roman"/>
          <w:b w:val="false"/>
          <w:i w:val="false"/>
          <w:color w:val="000000"/>
          <w:sz w:val="28"/>
        </w:rPr>
        <w:t>
                                                     (әскери атағы, Т.А.Ә. (бар болса), қолы)</w:t>
      </w:r>
    </w:p>
    <w:p>
      <w:pPr>
        <w:spacing w:after="0"/>
        <w:ind w:left="0"/>
        <w:jc w:val="both"/>
      </w:pPr>
      <w:r>
        <w:rPr>
          <w:rFonts w:ascii="Times New Roman"/>
          <w:b w:val="false"/>
          <w:i w:val="false"/>
          <w:color w:val="000000"/>
          <w:sz w:val="28"/>
        </w:rPr>
        <w:t>
      Есептоп бастығы ________________________________________________</w:t>
      </w:r>
    </w:p>
    <w:p>
      <w:pPr>
        <w:spacing w:after="0"/>
        <w:ind w:left="0"/>
        <w:jc w:val="both"/>
      </w:pPr>
      <w:r>
        <w:rPr>
          <w:rFonts w:ascii="Times New Roman"/>
          <w:b w:val="false"/>
          <w:i w:val="false"/>
          <w:color w:val="000000"/>
          <w:sz w:val="28"/>
        </w:rPr>
        <w:t>
                                               (әскери атағы, Т.А.Ә. (бар болса), қолы)</w:t>
      </w:r>
    </w:p>
    <w:p>
      <w:pPr>
        <w:spacing w:after="0"/>
        <w:ind w:left="0"/>
        <w:jc w:val="both"/>
      </w:pPr>
      <w:r>
        <w:rPr>
          <w:rFonts w:ascii="Times New Roman"/>
          <w:b w:val="false"/>
          <w:i w:val="false"/>
          <w:color w:val="000000"/>
          <w:sz w:val="28"/>
        </w:rPr>
        <w:t xml:space="preserve">
      20 ___ ж. "____ "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Үлгі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00000 әскери бөлімінің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 _____________</w:t>
            </w:r>
          </w:p>
        </w:tc>
      </w:tr>
    </w:tbl>
    <w:bookmarkStart w:name="z123" w:id="110"/>
    <w:p>
      <w:pPr>
        <w:spacing w:after="0"/>
        <w:ind w:left="0"/>
        <w:jc w:val="left"/>
      </w:pPr>
      <w:r>
        <w:rPr>
          <w:rFonts w:ascii="Times New Roman"/>
          <w:b/>
          <w:i w:val="false"/>
          <w:color w:val="000000"/>
        </w:rPr>
        <w:t xml:space="preserve"> _______________________________________  Әскери бөлім өртке қарсы қорғаныс взводының (командасының) 20 ___ ж.____________  ұйымдық-профилактикалық іс-шаралар және шаруашылық жұмыс жоспары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күні мен сағаты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апта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Ұйымдық-профилактикалық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жаңадан қабылданатындарға өрт қауіпсіздігі шаралары бойынша нұсқау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10.00-ден бастап 18.00-ге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цехының жеке құрамымен өртке қарсы іс-шаралар бойынша сабақ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 12.00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өрт сөндіру есептобына тағайындалған жұмысшыларға нұсқау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–жұмыс басталар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Өртке қарсы жай-күйді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 4, 5 сақтау орны, жұмыс істеу пункті мен мүлік тұрған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10.00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15.00 –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9.00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10.00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қызметтік және тұрғын ғимараттың шатыры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ғимараттың пеш шаруашылығы  (маусым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1"/>
    <w:p>
      <w:pPr>
        <w:spacing w:after="0"/>
        <w:ind w:left="0"/>
        <w:jc w:val="left"/>
      </w:pPr>
      <w:r>
        <w:rPr>
          <w:rFonts w:ascii="Times New Roman"/>
          <w:b/>
          <w:i w:val="false"/>
          <w:color w:val="000000"/>
        </w:rPr>
        <w:t xml:space="preserve"> Әскери бөлім өртке қарсы қорғаныс взводының (командасының) бастығы  _____________________________________  (әскери атағы, инициалы мен тегі)</w:t>
      </w:r>
    </w:p>
    <w:bookmarkEnd w:id="111"/>
    <w:p>
      <w:pPr>
        <w:spacing w:after="0"/>
        <w:ind w:left="0"/>
        <w:jc w:val="both"/>
      </w:pPr>
      <w:r>
        <w:rPr>
          <w:rFonts w:ascii="Times New Roman"/>
          <w:b w:val="false"/>
          <w:i w:val="false"/>
          <w:color w:val="000000"/>
          <w:sz w:val="28"/>
        </w:rPr>
        <w:t xml:space="preserve">
      20 ___ ж. "__"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w:t>
            </w:r>
            <w:r>
              <w:br/>
            </w:r>
            <w:r>
              <w:rPr>
                <w:rFonts w:ascii="Times New Roman"/>
                <w:b w:val="false"/>
                <w:i w:val="false"/>
                <w:color w:val="000000"/>
                <w:sz w:val="20"/>
              </w:rPr>
              <w:t>қарсы қорғанысты ұйымдастыру</w:t>
            </w:r>
            <w:r>
              <w:br/>
            </w:r>
            <w:r>
              <w:rPr>
                <w:rFonts w:ascii="Times New Roman"/>
                <w:b w:val="false"/>
                <w:i w:val="false"/>
                <w:color w:val="000000"/>
                <w:sz w:val="20"/>
              </w:rPr>
              <w:t>және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00000 әскери бөлімінің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 "___" ___________ </w:t>
            </w:r>
          </w:p>
        </w:tc>
      </w:tr>
    </w:tbl>
    <w:bookmarkStart w:name="z126" w:id="112"/>
    <w:p>
      <w:pPr>
        <w:spacing w:after="0"/>
        <w:ind w:left="0"/>
        <w:jc w:val="left"/>
      </w:pPr>
      <w:r>
        <w:rPr>
          <w:rFonts w:ascii="Times New Roman"/>
          <w:b/>
          <w:i w:val="false"/>
          <w:color w:val="000000"/>
        </w:rPr>
        <w:t xml:space="preserve"> _______________________________ өртке қарсы қорғаныс жай-күйін тексеру актісі</w:t>
      </w:r>
    </w:p>
    <w:bookmarkEnd w:id="112"/>
    <w:p>
      <w:pPr>
        <w:spacing w:after="0"/>
        <w:ind w:left="0"/>
        <w:jc w:val="both"/>
      </w:pPr>
      <w:r>
        <w:rPr>
          <w:rFonts w:ascii="Times New Roman"/>
          <w:b w:val="false"/>
          <w:i w:val="false"/>
          <w:color w:val="000000"/>
          <w:sz w:val="28"/>
        </w:rPr>
        <w:t>
      20___ ж. "__"_____________ ____________ қ.</w:t>
      </w:r>
    </w:p>
    <w:p>
      <w:pPr>
        <w:spacing w:after="0"/>
        <w:ind w:left="0"/>
        <w:jc w:val="both"/>
      </w:pPr>
      <w:r>
        <w:rPr>
          <w:rFonts w:ascii="Times New Roman"/>
          <w:b w:val="false"/>
          <w:i w:val="false"/>
          <w:color w:val="000000"/>
          <w:sz w:val="28"/>
        </w:rPr>
        <w:t>
      Ішкі тексеру комиссиясының құрамында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әскери атағы, инициалдары мен тегі)</w:t>
      </w:r>
    </w:p>
    <w:p>
      <w:pPr>
        <w:spacing w:after="0"/>
        <w:ind w:left="0"/>
        <w:jc w:val="both"/>
      </w:pPr>
      <w:r>
        <w:rPr>
          <w:rFonts w:ascii="Times New Roman"/>
          <w:b w:val="false"/>
          <w:i w:val="false"/>
          <w:color w:val="000000"/>
          <w:sz w:val="28"/>
        </w:rPr>
        <w:t>
      __________________________________________________________ негізінде  (жұмыс жоспары, 20__ ж. "___" __________ №___ нұсқама)</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____________________________________________ өртке қарсы қорғанысты</w:t>
      </w:r>
    </w:p>
    <w:p>
      <w:pPr>
        <w:spacing w:after="0"/>
        <w:ind w:left="0"/>
        <w:jc w:val="both"/>
      </w:pPr>
      <w:r>
        <w:rPr>
          <w:rFonts w:ascii="Times New Roman"/>
          <w:b w:val="false"/>
          <w:i w:val="false"/>
          <w:color w:val="000000"/>
          <w:sz w:val="28"/>
        </w:rPr>
        <w:t>
                                  (әскери бөлім атауы)</w:t>
      </w:r>
    </w:p>
    <w:p>
      <w:pPr>
        <w:spacing w:after="0"/>
        <w:ind w:left="0"/>
        <w:jc w:val="both"/>
      </w:pPr>
      <w:r>
        <w:rPr>
          <w:rFonts w:ascii="Times New Roman"/>
          <w:b w:val="false"/>
          <w:i w:val="false"/>
          <w:color w:val="000000"/>
          <w:sz w:val="28"/>
        </w:rPr>
        <w:t>
      ұйымдастыру және 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(орындалуы тексерілген бұйрықтар атап көрсетілсін)</w:t>
      </w:r>
    </w:p>
    <w:p>
      <w:pPr>
        <w:spacing w:after="0"/>
        <w:ind w:left="0"/>
        <w:jc w:val="both"/>
      </w:pPr>
      <w:r>
        <w:rPr>
          <w:rFonts w:ascii="Times New Roman"/>
          <w:b w:val="false"/>
          <w:i w:val="false"/>
          <w:color w:val="000000"/>
          <w:sz w:val="28"/>
        </w:rPr>
        <w:t>
      бұйрықтың орындалуы тексерілді.</w:t>
      </w:r>
    </w:p>
    <w:p>
      <w:pPr>
        <w:spacing w:after="0"/>
        <w:ind w:left="0"/>
        <w:jc w:val="both"/>
      </w:pPr>
      <w:r>
        <w:rPr>
          <w:rFonts w:ascii="Times New Roman"/>
          <w:b w:val="false"/>
          <w:i w:val="false"/>
          <w:color w:val="000000"/>
          <w:sz w:val="28"/>
        </w:rPr>
        <w:t>
      Сонымен қатар арнайы даярлықты ұйымдастыру тексерілді.</w:t>
      </w:r>
    </w:p>
    <w:p>
      <w:pPr>
        <w:spacing w:after="0"/>
        <w:ind w:left="0"/>
        <w:jc w:val="both"/>
      </w:pPr>
      <w:r>
        <w:rPr>
          <w:rFonts w:ascii="Times New Roman"/>
          <w:b w:val="false"/>
          <w:i w:val="false"/>
          <w:color w:val="000000"/>
          <w:sz w:val="28"/>
        </w:rPr>
        <w:t>
      Тексерумен мыналар анықталды:</w:t>
      </w:r>
    </w:p>
    <w:p>
      <w:pPr>
        <w:spacing w:after="0"/>
        <w:ind w:left="0"/>
        <w:jc w:val="both"/>
      </w:pPr>
      <w:r>
        <w:rPr>
          <w:rFonts w:ascii="Times New Roman"/>
          <w:b w:val="false"/>
          <w:i w:val="false"/>
          <w:color w:val="000000"/>
          <w:sz w:val="28"/>
        </w:rPr>
        <w:t>
      1. Алдыңғы тексеру уақытынан бастап бөлімнің өртке қарсы қорғанысын жақсарту бойынша атқарылған  іс-шаралар көрсетіледі.</w:t>
      </w:r>
    </w:p>
    <w:p>
      <w:pPr>
        <w:spacing w:after="0"/>
        <w:ind w:left="0"/>
        <w:jc w:val="both"/>
      </w:pPr>
      <w:r>
        <w:rPr>
          <w:rFonts w:ascii="Times New Roman"/>
          <w:b w:val="false"/>
          <w:i w:val="false"/>
          <w:color w:val="000000"/>
          <w:sz w:val="28"/>
        </w:rPr>
        <w:t>
      2. 20__ ж. __________ акті (нұсқама) бойынша мынадай іс-шаралар орындалмады: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(іс-шаралар мен оларды орындаудың бастапқы белгіленген мерзімі, оларды</w:t>
      </w:r>
    </w:p>
    <w:p>
      <w:pPr>
        <w:spacing w:after="0"/>
        <w:ind w:left="0"/>
        <w:jc w:val="both"/>
      </w:pPr>
      <w:r>
        <w:rPr>
          <w:rFonts w:ascii="Times New Roman"/>
          <w:b w:val="false"/>
          <w:i w:val="false"/>
          <w:color w:val="000000"/>
          <w:sz w:val="28"/>
        </w:rPr>
        <w:t>
      орындамау себептері мен нақты кінәлі адамдар көрсетіледі, өрт және тұтану болған кезде орындалмаған   ұсыныстарға байланысты оларға талдау жасалады)</w:t>
      </w:r>
    </w:p>
    <w:p>
      <w:pPr>
        <w:spacing w:after="0"/>
        <w:ind w:left="0"/>
        <w:jc w:val="both"/>
      </w:pPr>
      <w:r>
        <w:rPr>
          <w:rFonts w:ascii="Times New Roman"/>
          <w:b w:val="false"/>
          <w:i w:val="false"/>
          <w:color w:val="000000"/>
          <w:sz w:val="28"/>
        </w:rPr>
        <w:t>
      3. Штаттық (штаттық емес) өртке қарсы қорғаныс қызметінің, взводының (командасының) жай-күйі, олардың жауынгерлік әзірлігі__________________________</w:t>
      </w:r>
    </w:p>
    <w:p>
      <w:pPr>
        <w:spacing w:after="0"/>
        <w:ind w:left="0"/>
        <w:jc w:val="both"/>
      </w:pPr>
      <w:r>
        <w:rPr>
          <w:rFonts w:ascii="Times New Roman"/>
          <w:b w:val="false"/>
          <w:i w:val="false"/>
          <w:color w:val="000000"/>
          <w:sz w:val="28"/>
        </w:rPr>
        <w:t>
      (негізгі оң жақтары мен кемшіліктері көрсетіледі, егер қорытынды көрсеткіш қоса</w:t>
      </w:r>
    </w:p>
    <w:p>
      <w:pPr>
        <w:spacing w:after="0"/>
        <w:ind w:left="0"/>
        <w:jc w:val="both"/>
      </w:pPr>
      <w:r>
        <w:rPr>
          <w:rFonts w:ascii="Times New Roman"/>
          <w:b w:val="false"/>
          <w:i w:val="false"/>
          <w:color w:val="000000"/>
          <w:sz w:val="28"/>
        </w:rPr>
        <w:t>
      берілмесе, арнайы нормативтерді пысықтау, өрт техникасы мен жабдығын  күтіп-ұстау дәрежесі оқу-жаттығу өрт дабылының нәтижесі көрсетіледі)</w:t>
      </w:r>
    </w:p>
    <w:p>
      <w:pPr>
        <w:spacing w:after="0"/>
        <w:ind w:left="0"/>
        <w:jc w:val="both"/>
      </w:pPr>
      <w:r>
        <w:rPr>
          <w:rFonts w:ascii="Times New Roman"/>
          <w:b w:val="false"/>
          <w:i w:val="false"/>
          <w:color w:val="000000"/>
          <w:sz w:val="28"/>
        </w:rPr>
        <w:t>
      4. Қорытынды: ________________________________________________</w:t>
      </w:r>
    </w:p>
    <w:p>
      <w:pPr>
        <w:spacing w:after="0"/>
        <w:ind w:left="0"/>
        <w:jc w:val="both"/>
      </w:pPr>
      <w:r>
        <w:rPr>
          <w:rFonts w:ascii="Times New Roman"/>
          <w:b w:val="false"/>
          <w:i w:val="false"/>
          <w:color w:val="000000"/>
          <w:sz w:val="28"/>
        </w:rPr>
        <w:t>
                    (әскери бөлімнің өртке қарсы қорғанысы жай-күйіне, өртке қарсы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қорғаныс взводының (командасының) жауынгерлік әзірлігіне баға беріледі)</w:t>
      </w:r>
    </w:p>
    <w:p>
      <w:pPr>
        <w:spacing w:after="0"/>
        <w:ind w:left="0"/>
        <w:jc w:val="both"/>
      </w:pPr>
      <w:r>
        <w:rPr>
          <w:rFonts w:ascii="Times New Roman"/>
          <w:b w:val="false"/>
          <w:i w:val="false"/>
          <w:color w:val="000000"/>
          <w:sz w:val="28"/>
        </w:rPr>
        <w:t>
      5. Ұсыныстар: _______________________________________________</w:t>
      </w:r>
    </w:p>
    <w:p>
      <w:pPr>
        <w:spacing w:after="0"/>
        <w:ind w:left="0"/>
        <w:jc w:val="both"/>
      </w:pPr>
      <w:r>
        <w:rPr>
          <w:rFonts w:ascii="Times New Roman"/>
          <w:b w:val="false"/>
          <w:i w:val="false"/>
          <w:color w:val="000000"/>
          <w:sz w:val="28"/>
        </w:rPr>
        <w:t>
                                       (әрбір ұсынысты орындау мерзімі белгіленеді)</w:t>
      </w:r>
    </w:p>
    <w:p>
      <w:pPr>
        <w:spacing w:after="0"/>
        <w:ind w:left="0"/>
        <w:jc w:val="both"/>
      </w:pPr>
      <w:r>
        <w:rPr>
          <w:rFonts w:ascii="Times New Roman"/>
          <w:b w:val="false"/>
          <w:i w:val="false"/>
          <w:color w:val="000000"/>
          <w:sz w:val="28"/>
        </w:rPr>
        <w:t>
      Комиссия құрамы__________________________________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