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4f1c01" w14:textId="34f1c0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Қарулы Күштерде парашютсіз десант түсіру жөніндегі нұсқаулықты бекіту туралы</w:t>
      </w:r>
    </w:p>
    <w:p>
      <w:pPr>
        <w:spacing w:after="0"/>
        <w:ind w:left="0"/>
        <w:jc w:val="both"/>
      </w:pPr>
      <w:r>
        <w:rPr>
          <w:rFonts w:ascii="Times New Roman"/>
          <w:b w:val="false"/>
          <w:i w:val="false"/>
          <w:color w:val="000000"/>
          <w:sz w:val="28"/>
        </w:rPr>
        <w:t>Қазақстан Республикасы Қорғаныс министрінің 2024 жылғы 31 желтоқсандағы № 1523 бұйрығы</w:t>
      </w:r>
    </w:p>
    <w:p>
      <w:pPr>
        <w:spacing w:after="0"/>
        <w:ind w:left="0"/>
        <w:jc w:val="both"/>
      </w:pPr>
      <w:bookmarkStart w:name="z4" w:id="0"/>
      <w:r>
        <w:rPr>
          <w:rFonts w:ascii="Times New Roman"/>
          <w:b w:val="false"/>
          <w:i w:val="false"/>
          <w:color w:val="000000"/>
          <w:sz w:val="28"/>
        </w:rPr>
        <w:t xml:space="preserve">
      Қазақстан Республикасы Үкіметінің 2022 жылғы 2 маусымдағы № 357 қаулысымен бекітілген Қазақстан Республикасының Қорғаныс министрлігі туралы ереже 15-тармағының </w:t>
      </w:r>
      <w:r>
        <w:rPr>
          <w:rFonts w:ascii="Times New Roman"/>
          <w:b w:val="false"/>
          <w:i w:val="false"/>
          <w:color w:val="000000"/>
          <w:sz w:val="28"/>
        </w:rPr>
        <w:t>277)-тармақшасына</w:t>
      </w:r>
      <w:r>
        <w:rPr>
          <w:rFonts w:ascii="Times New Roman"/>
          <w:b w:val="false"/>
          <w:i w:val="false"/>
          <w:color w:val="000000"/>
          <w:sz w:val="28"/>
        </w:rPr>
        <w:t xml:space="preserve"> сәйкес БҰЙЫРАМЫН:</w:t>
      </w:r>
    </w:p>
    <w:bookmarkEnd w:id="0"/>
    <w:bookmarkStart w:name="z5" w:id="1"/>
    <w:p>
      <w:pPr>
        <w:spacing w:after="0"/>
        <w:ind w:left="0"/>
        <w:jc w:val="both"/>
      </w:pPr>
      <w:r>
        <w:rPr>
          <w:rFonts w:ascii="Times New Roman"/>
          <w:b w:val="false"/>
          <w:i w:val="false"/>
          <w:color w:val="000000"/>
          <w:sz w:val="28"/>
        </w:rPr>
        <w:t xml:space="preserve">
      1. Қоса беріліп отырған Қарулы Күштерде парашютсіз десант түсіру жөніндегі </w:t>
      </w:r>
      <w:r>
        <w:rPr>
          <w:rFonts w:ascii="Times New Roman"/>
          <w:b w:val="false"/>
          <w:i w:val="false"/>
          <w:color w:val="000000"/>
          <w:sz w:val="28"/>
        </w:rPr>
        <w:t>нұсқаулық</w:t>
      </w:r>
      <w:r>
        <w:rPr>
          <w:rFonts w:ascii="Times New Roman"/>
          <w:b w:val="false"/>
          <w:i w:val="false"/>
          <w:color w:val="000000"/>
          <w:sz w:val="28"/>
        </w:rPr>
        <w:t xml:space="preserve"> бекітілсін.</w:t>
      </w:r>
    </w:p>
    <w:bookmarkEnd w:id="1"/>
    <w:bookmarkStart w:name="z6" w:id="2"/>
    <w:p>
      <w:pPr>
        <w:spacing w:after="0"/>
        <w:ind w:left="0"/>
        <w:jc w:val="both"/>
      </w:pPr>
      <w:r>
        <w:rPr>
          <w:rFonts w:ascii="Times New Roman"/>
          <w:b w:val="false"/>
          <w:i w:val="false"/>
          <w:color w:val="000000"/>
          <w:sz w:val="28"/>
        </w:rPr>
        <w:t>
      2. 32039 әскери бөлімінің командирі заңнамада белгіленген тәртіппен:</w:t>
      </w:r>
    </w:p>
    <w:bookmarkEnd w:id="2"/>
    <w:bookmarkStart w:name="z7" w:id="3"/>
    <w:p>
      <w:pPr>
        <w:spacing w:after="0"/>
        <w:ind w:left="0"/>
        <w:jc w:val="both"/>
      </w:pPr>
      <w:r>
        <w:rPr>
          <w:rFonts w:ascii="Times New Roman"/>
          <w:b w:val="false"/>
          <w:i w:val="false"/>
          <w:color w:val="000000"/>
          <w:sz w:val="28"/>
        </w:rPr>
        <w:t xml:space="preserve">
      1) осы бұйрықты Қазақстан Республикасы Әділет министрінің 2023 жылғы 11 шілдедегі № 472 бұйрығымен бекітілген Қазақстан Республикасы нормативтік құқықтық актілерінің мемлекеттік тізілімін, Қазақстан Республикасы нормативтік құқықтық актілерінің эталондық бақылау банкін жүргізу қағидалары </w:t>
      </w:r>
      <w:r>
        <w:rPr>
          <w:rFonts w:ascii="Times New Roman"/>
          <w:b w:val="false"/>
          <w:i w:val="false"/>
          <w:color w:val="000000"/>
          <w:sz w:val="28"/>
        </w:rPr>
        <w:t>7-тармағының</w:t>
      </w:r>
      <w:r>
        <w:rPr>
          <w:rFonts w:ascii="Times New Roman"/>
          <w:b w:val="false"/>
          <w:i w:val="false"/>
          <w:color w:val="000000"/>
          <w:sz w:val="28"/>
        </w:rPr>
        <w:t xml:space="preserve"> талаптарына сәйкес (Нормативтік құқықтық актілерді мемлекеттік тіркеу тізілімінде № 33059 болып тіркелген) Қазақстан Республикасы нормативтік құқықтық актілерінің эталондық бақылау банкіне орналастыру үшін Қазақстан Республикасы Әділет министрлігінің "Қазақстан Республикасының Заңнама және құқықтық ақпарат институты" шаруашылық жүргізу құқығындағы республикалық мемлекеттік кәсіпорнына жіберуді;</w:t>
      </w:r>
    </w:p>
    <w:bookmarkEnd w:id="3"/>
    <w:bookmarkStart w:name="z8" w:id="4"/>
    <w:p>
      <w:pPr>
        <w:spacing w:after="0"/>
        <w:ind w:left="0"/>
        <w:jc w:val="both"/>
      </w:pPr>
      <w:r>
        <w:rPr>
          <w:rFonts w:ascii="Times New Roman"/>
          <w:b w:val="false"/>
          <w:i w:val="false"/>
          <w:color w:val="000000"/>
          <w:sz w:val="28"/>
        </w:rPr>
        <w:t>
      2) қол қойылған күнінен бастап күнтізбелік он күн ішінде осы тармақтың 1) тармақшасының орындалуы туралы мәліметтерді Қазақстан Республикасы Қорғаныс министрлігінің Заң департаментіне жіберуді қамтамасыз етсін.</w:t>
      </w:r>
    </w:p>
    <w:bookmarkEnd w:id="4"/>
    <w:bookmarkStart w:name="z9" w:id="5"/>
    <w:p>
      <w:pPr>
        <w:spacing w:after="0"/>
        <w:ind w:left="0"/>
        <w:jc w:val="both"/>
      </w:pPr>
      <w:r>
        <w:rPr>
          <w:rFonts w:ascii="Times New Roman"/>
          <w:b w:val="false"/>
          <w:i w:val="false"/>
          <w:color w:val="000000"/>
          <w:sz w:val="28"/>
        </w:rPr>
        <w:t>
      3. Осы бұйрықтың орындалуын бақылау Қорғаныс министрінің бірінші орынбасары – Қазақстан Республикасы Қарулы Күштері Бас штабының бастығына жүктелсін.</w:t>
      </w:r>
    </w:p>
    <w:bookmarkEnd w:id="5"/>
    <w:bookmarkStart w:name="z10" w:id="6"/>
    <w:p>
      <w:pPr>
        <w:spacing w:after="0"/>
        <w:ind w:left="0"/>
        <w:jc w:val="both"/>
      </w:pPr>
      <w:r>
        <w:rPr>
          <w:rFonts w:ascii="Times New Roman"/>
          <w:b w:val="false"/>
          <w:i w:val="false"/>
          <w:color w:val="000000"/>
          <w:sz w:val="28"/>
        </w:rPr>
        <w:t>
      4. Осы бұйрық мүдделі лауазымды адамдарға және құрылымдық бөлімшелерге жеткізілсін.</w:t>
      </w:r>
    </w:p>
    <w:bookmarkEnd w:id="6"/>
    <w:bookmarkStart w:name="z11" w:id="7"/>
    <w:p>
      <w:pPr>
        <w:spacing w:after="0"/>
        <w:ind w:left="0"/>
        <w:jc w:val="both"/>
      </w:pPr>
      <w:r>
        <w:rPr>
          <w:rFonts w:ascii="Times New Roman"/>
          <w:b w:val="false"/>
          <w:i w:val="false"/>
          <w:color w:val="000000"/>
          <w:sz w:val="28"/>
        </w:rPr>
        <w:t>
      5. Осы бұйрық қол қойылған күнінен бастап қолданысқа енгізіледі.</w:t>
      </w:r>
    </w:p>
    <w:bookmarkEnd w:id="7"/>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Қорғаныс министрі генерал-полковник</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Р. Жақсылықо</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Қорғаныс министрінің</w:t>
            </w:r>
            <w:r>
              <w:br/>
            </w:r>
            <w:r>
              <w:rPr>
                <w:rFonts w:ascii="Times New Roman"/>
                <w:b w:val="false"/>
                <w:i w:val="false"/>
                <w:color w:val="000000"/>
                <w:sz w:val="20"/>
              </w:rPr>
              <w:t>2024 жылғы 31 желтоқсандағы</w:t>
            </w:r>
            <w:r>
              <w:br/>
            </w:r>
            <w:r>
              <w:rPr>
                <w:rFonts w:ascii="Times New Roman"/>
                <w:b w:val="false"/>
                <w:i w:val="false"/>
                <w:color w:val="000000"/>
                <w:sz w:val="20"/>
              </w:rPr>
              <w:t>№ 1523 бұйрығымен</w:t>
            </w:r>
            <w:r>
              <w:br/>
            </w:r>
            <w:r>
              <w:rPr>
                <w:rFonts w:ascii="Times New Roman"/>
                <w:b w:val="false"/>
                <w:i w:val="false"/>
                <w:color w:val="000000"/>
                <w:sz w:val="20"/>
              </w:rPr>
              <w:t>бекітілген</w:t>
            </w:r>
          </w:p>
        </w:tc>
      </w:tr>
    </w:tbl>
    <w:bookmarkStart w:name="z14" w:id="8"/>
    <w:p>
      <w:pPr>
        <w:spacing w:after="0"/>
        <w:ind w:left="0"/>
        <w:jc w:val="left"/>
      </w:pPr>
      <w:r>
        <w:rPr>
          <w:rFonts w:ascii="Times New Roman"/>
          <w:b/>
          <w:i w:val="false"/>
          <w:color w:val="000000"/>
        </w:rPr>
        <w:t xml:space="preserve"> Қазақстан Республикасы Қарулы Күштерде  парашютсіз десант түсіру жөніндегі  нұсқаулық</w:t>
      </w:r>
    </w:p>
    <w:bookmarkEnd w:id="8"/>
    <w:bookmarkStart w:name="z15" w:id="9"/>
    <w:p>
      <w:pPr>
        <w:spacing w:after="0"/>
        <w:ind w:left="0"/>
        <w:jc w:val="left"/>
      </w:pPr>
      <w:r>
        <w:rPr>
          <w:rFonts w:ascii="Times New Roman"/>
          <w:b/>
          <w:i w:val="false"/>
          <w:color w:val="000000"/>
        </w:rPr>
        <w:t xml:space="preserve"> 1-тарау. Жалпы ережелер</w:t>
      </w:r>
    </w:p>
    <w:bookmarkEnd w:id="9"/>
    <w:bookmarkStart w:name="z16" w:id="10"/>
    <w:p>
      <w:pPr>
        <w:spacing w:after="0"/>
        <w:ind w:left="0"/>
        <w:jc w:val="both"/>
      </w:pPr>
      <w:r>
        <w:rPr>
          <w:rFonts w:ascii="Times New Roman"/>
          <w:b w:val="false"/>
          <w:i w:val="false"/>
          <w:color w:val="000000"/>
          <w:sz w:val="28"/>
        </w:rPr>
        <w:t>
      1. Осы Қазақстан Республикасы Қарулы Күштерде парашютсіз десант түсіру жөніндегі нұсқаулық Қазақстан Республикасының (бұдан әрі – Нұсқаулық) әуе кемесінен (бұданәрі – ӘК) адамдар мен жүкті арнайы жарақты қолданып, ӘК-нің сыртқы аспасында отырғызбау, парашютсіз тәсілмен қауіпсіз десант түсіруді ұйымдастыруды, қамтамасыз етуді және жүргізуді нақтылайды.</w:t>
      </w:r>
    </w:p>
    <w:bookmarkEnd w:id="10"/>
    <w:bookmarkStart w:name="z17" w:id="11"/>
    <w:p>
      <w:pPr>
        <w:spacing w:after="0"/>
        <w:ind w:left="0"/>
        <w:jc w:val="both"/>
      </w:pPr>
      <w:r>
        <w:rPr>
          <w:rFonts w:ascii="Times New Roman"/>
          <w:b w:val="false"/>
          <w:i w:val="false"/>
          <w:color w:val="000000"/>
          <w:sz w:val="28"/>
        </w:rPr>
        <w:t>
      2. Нұсқаулықта қолданылатын негізгі ұғымдар:</w:t>
      </w:r>
    </w:p>
    <w:bookmarkEnd w:id="11"/>
    <w:bookmarkStart w:name="z18" w:id="12"/>
    <w:p>
      <w:pPr>
        <w:spacing w:after="0"/>
        <w:ind w:left="0"/>
        <w:jc w:val="both"/>
      </w:pPr>
      <w:r>
        <w:rPr>
          <w:rFonts w:ascii="Times New Roman"/>
          <w:b w:val="false"/>
          <w:i w:val="false"/>
          <w:color w:val="000000"/>
          <w:sz w:val="28"/>
        </w:rPr>
        <w:t>
      1) арқан (фал) – өнер кәсіпте жасалған немесе түсу құрылғысынан түсу үшін арналған диаметрі 32 – 60 мм айнала қималы негізгі баудан өздігінен байланған жарақ элементі;</w:t>
      </w:r>
    </w:p>
    <w:bookmarkEnd w:id="12"/>
    <w:bookmarkStart w:name="z19" w:id="13"/>
    <w:p>
      <w:pPr>
        <w:spacing w:after="0"/>
        <w:ind w:left="0"/>
        <w:jc w:val="both"/>
      </w:pPr>
      <w:r>
        <w:rPr>
          <w:rFonts w:ascii="Times New Roman"/>
          <w:b w:val="false"/>
          <w:i w:val="false"/>
          <w:color w:val="000000"/>
          <w:sz w:val="28"/>
        </w:rPr>
        <w:t>
      2) арнайы жарақ – парашютсіз десант түсіруде,сондай-ақ ӘК-ні қолданып әрекет ету жөніндегі жұмыс жасау қажеттілігіне байланысты басқа да қызмет түрінде қолданылатын өнеркәсіпте жасалған бұйым;</w:t>
      </w:r>
    </w:p>
    <w:bookmarkEnd w:id="13"/>
    <w:bookmarkStart w:name="z20" w:id="14"/>
    <w:p>
      <w:pPr>
        <w:spacing w:after="0"/>
        <w:ind w:left="0"/>
        <w:jc w:val="both"/>
      </w:pPr>
      <w:r>
        <w:rPr>
          <w:rFonts w:ascii="Times New Roman"/>
          <w:b w:val="false"/>
          <w:i w:val="false"/>
          <w:color w:val="000000"/>
          <w:sz w:val="28"/>
        </w:rPr>
        <w:t>
      3) жеке сақтандыру жүйесі (бұдан әрі – ЖСЖ) – парашютсіз десант түсіру (түсу) уақытында оғанжарақ элементін бекіту және түсіру немесе эвакуациялау жүйесіне қосылу арқылы түсіп түсуді және құлап түсуді болдырмайтын сақтандыру жүйесі;</w:t>
      </w:r>
    </w:p>
    <w:bookmarkEnd w:id="14"/>
    <w:bookmarkStart w:name="z21" w:id="15"/>
    <w:p>
      <w:pPr>
        <w:spacing w:after="0"/>
        <w:ind w:left="0"/>
        <w:jc w:val="both"/>
      </w:pPr>
      <w:r>
        <w:rPr>
          <w:rFonts w:ascii="Times New Roman"/>
          <w:b w:val="false"/>
          <w:i w:val="false"/>
          <w:color w:val="000000"/>
          <w:sz w:val="28"/>
        </w:rPr>
        <w:t>
      4) карабин – тұйықтау құрылғысы бар металл тұйықталмаған шығыр және бауды ӘК конструкциясының элементіне бекіту, түсіру құрылғысына және ЖСЖ-ға жалғау кезінде жалғаушы құрал болып табылатын жарақ элементі;</w:t>
      </w:r>
    </w:p>
    <w:bookmarkEnd w:id="15"/>
    <w:bookmarkStart w:name="z22" w:id="16"/>
    <w:p>
      <w:pPr>
        <w:spacing w:after="0"/>
        <w:ind w:left="0"/>
        <w:jc w:val="both"/>
      </w:pPr>
      <w:r>
        <w:rPr>
          <w:rFonts w:ascii="Times New Roman"/>
          <w:b w:val="false"/>
          <w:i w:val="false"/>
          <w:color w:val="000000"/>
          <w:sz w:val="28"/>
        </w:rPr>
        <w:t>
      5) қосалқы бау (репбау) – жарақ элементі, диаметрі 2 – 7 мм қорғаныш өрмелі айнала қималы бау;</w:t>
      </w:r>
    </w:p>
    <w:bookmarkEnd w:id="16"/>
    <w:bookmarkStart w:name="z23" w:id="17"/>
    <w:p>
      <w:pPr>
        <w:spacing w:after="0"/>
        <w:ind w:left="0"/>
        <w:jc w:val="both"/>
      </w:pPr>
      <w:r>
        <w:rPr>
          <w:rFonts w:ascii="Times New Roman"/>
          <w:b w:val="false"/>
          <w:i w:val="false"/>
          <w:color w:val="000000"/>
          <w:sz w:val="28"/>
        </w:rPr>
        <w:t>
      6) негізгі бау – жарақ элементі, түсу құрылғысымен түсу үшін арналған диаметрі 8 – 13мм қорғаныш өрмелі айнала қималы бау;</w:t>
      </w:r>
    </w:p>
    <w:bookmarkEnd w:id="17"/>
    <w:bookmarkStart w:name="z24" w:id="18"/>
    <w:p>
      <w:pPr>
        <w:spacing w:after="0"/>
        <w:ind w:left="0"/>
        <w:jc w:val="both"/>
      </w:pPr>
      <w:r>
        <w:rPr>
          <w:rFonts w:ascii="Times New Roman"/>
          <w:b w:val="false"/>
          <w:i w:val="false"/>
          <w:color w:val="000000"/>
          <w:sz w:val="28"/>
        </w:rPr>
        <w:t>
      7) тез түсіру карабині (құлпы) – тұйықтау құрылғысы бар күрделі нысандағы металл бұйымды және жылдам ажыратуға мүмкіндік беретін ӘК конструкциясының элементіне бауды, арқанды (фалды) бекітуде біріктіруші буын болып табылатын жарақ элементі;</w:t>
      </w:r>
    </w:p>
    <w:bookmarkEnd w:id="18"/>
    <w:bookmarkStart w:name="z25" w:id="19"/>
    <w:p>
      <w:pPr>
        <w:spacing w:after="0"/>
        <w:ind w:left="0"/>
        <w:jc w:val="both"/>
      </w:pPr>
      <w:r>
        <w:rPr>
          <w:rFonts w:ascii="Times New Roman"/>
          <w:b w:val="false"/>
          <w:i w:val="false"/>
          <w:color w:val="000000"/>
          <w:sz w:val="28"/>
        </w:rPr>
        <w:t>
      8) түйін – альпинизмде (теңіз ісінде) қолданылатын және жарақты ӘК бортында бекіту, түсіру жүйесін қалыптастыру мүмкіндігін қамтамасыз ететін баудыбайлау, бауды тірекке байлау, тартылмайтын немесе тартылатын ілмекті байлау тәсілдері;</w:t>
      </w:r>
    </w:p>
    <w:bookmarkEnd w:id="19"/>
    <w:bookmarkStart w:name="z26" w:id="20"/>
    <w:p>
      <w:pPr>
        <w:spacing w:after="0"/>
        <w:ind w:left="0"/>
        <w:jc w:val="both"/>
      </w:pPr>
      <w:r>
        <w:rPr>
          <w:rFonts w:ascii="Times New Roman"/>
          <w:b w:val="false"/>
          <w:i w:val="false"/>
          <w:color w:val="000000"/>
          <w:sz w:val="28"/>
        </w:rPr>
        <w:t>
      9) түсіру жиынтығы (одан әрі – ТЖҚ) – парашютсіз десант түсіру үшін қолданылатын түсіру жарағы немесе басқа да құралдар жиынтығы;</w:t>
      </w:r>
    </w:p>
    <w:bookmarkEnd w:id="20"/>
    <w:bookmarkStart w:name="z27" w:id="21"/>
    <w:p>
      <w:pPr>
        <w:spacing w:after="0"/>
        <w:ind w:left="0"/>
        <w:jc w:val="both"/>
      </w:pPr>
      <w:r>
        <w:rPr>
          <w:rFonts w:ascii="Times New Roman"/>
          <w:b w:val="false"/>
          <w:i w:val="false"/>
          <w:color w:val="000000"/>
          <w:sz w:val="28"/>
        </w:rPr>
        <w:t>
      10) түсіру жүйесі (бұдан әрі – ТЖ) – негізгі баумен, ЖСЖ-мен және ТҚ-мен қауіпсіз, бақыланатын түсу үшін тікелей қолданылатын жарақ және айла-бұйым жиынтығы;</w:t>
      </w:r>
    </w:p>
    <w:bookmarkEnd w:id="21"/>
    <w:bookmarkStart w:name="z28" w:id="22"/>
    <w:p>
      <w:pPr>
        <w:spacing w:after="0"/>
        <w:ind w:left="0"/>
        <w:jc w:val="both"/>
      </w:pPr>
      <w:r>
        <w:rPr>
          <w:rFonts w:ascii="Times New Roman"/>
          <w:b w:val="false"/>
          <w:i w:val="false"/>
          <w:color w:val="000000"/>
          <w:sz w:val="28"/>
        </w:rPr>
        <w:t>
      11) түсіру құрылғысы (бұдан әрі –ТҚ) – адамды(жүкті) баументүсіруүшін арналған жарақ элементі;</w:t>
      </w:r>
    </w:p>
    <w:bookmarkEnd w:id="22"/>
    <w:bookmarkStart w:name="z29" w:id="23"/>
    <w:p>
      <w:pPr>
        <w:spacing w:after="0"/>
        <w:ind w:left="0"/>
        <w:jc w:val="both"/>
      </w:pPr>
      <w:r>
        <w:rPr>
          <w:rFonts w:ascii="Times New Roman"/>
          <w:b w:val="false"/>
          <w:i w:val="false"/>
          <w:color w:val="000000"/>
          <w:sz w:val="28"/>
        </w:rPr>
        <w:t>
      12) түсіру станциясы – ӘК бортына бекітілген түсіру үшін арналған бау бекітілетін жарақ.</w:t>
      </w:r>
    </w:p>
    <w:bookmarkEnd w:id="23"/>
    <w:bookmarkStart w:name="z30" w:id="24"/>
    <w:p>
      <w:pPr>
        <w:spacing w:after="0"/>
        <w:ind w:left="0"/>
        <w:jc w:val="both"/>
      </w:pPr>
      <w:r>
        <w:rPr>
          <w:rFonts w:ascii="Times New Roman"/>
          <w:b w:val="false"/>
          <w:i w:val="false"/>
          <w:color w:val="000000"/>
          <w:sz w:val="28"/>
        </w:rPr>
        <w:t>
      3. Осы Нұсқаулық:</w:t>
      </w:r>
    </w:p>
    <w:bookmarkEnd w:id="24"/>
    <w:bookmarkStart w:name="z31" w:id="25"/>
    <w:p>
      <w:pPr>
        <w:spacing w:after="0"/>
        <w:ind w:left="0"/>
        <w:jc w:val="both"/>
      </w:pPr>
      <w:r>
        <w:rPr>
          <w:rFonts w:ascii="Times New Roman"/>
          <w:b w:val="false"/>
          <w:i w:val="false"/>
          <w:color w:val="000000"/>
          <w:sz w:val="28"/>
        </w:rPr>
        <w:t>
      1) жарақ қолданылатын мамандарды, қару-жарақты, керек-жарақты, жарақты,жүкті парашютсіз десант түсіруге даярлауды ұйымдастыруға қойылатын негізгі талаптарды;</w:t>
      </w:r>
    </w:p>
    <w:bookmarkEnd w:id="25"/>
    <w:bookmarkStart w:name="z32" w:id="26"/>
    <w:p>
      <w:pPr>
        <w:spacing w:after="0"/>
        <w:ind w:left="0"/>
        <w:jc w:val="both"/>
      </w:pPr>
      <w:r>
        <w:rPr>
          <w:rFonts w:ascii="Times New Roman"/>
          <w:b w:val="false"/>
          <w:i w:val="false"/>
          <w:color w:val="000000"/>
          <w:sz w:val="28"/>
        </w:rPr>
        <w:t>
      2) арнайы жарақ қолданылатын парашютсіз десант түсіру іс-шараларын;</w:t>
      </w:r>
    </w:p>
    <w:bookmarkEnd w:id="26"/>
    <w:bookmarkStart w:name="z33" w:id="27"/>
    <w:p>
      <w:pPr>
        <w:spacing w:after="0"/>
        <w:ind w:left="0"/>
        <w:jc w:val="both"/>
      </w:pPr>
      <w:r>
        <w:rPr>
          <w:rFonts w:ascii="Times New Roman"/>
          <w:b w:val="false"/>
          <w:i w:val="false"/>
          <w:color w:val="000000"/>
          <w:sz w:val="28"/>
        </w:rPr>
        <w:t>
      3) парашютсіз десант түсіруге даярлау және жүргізу кезінде ерекше жағдайда және күтпеген жағдайда әрекет ету бойынша қауіпсіздік шараларын айқындайды.</w:t>
      </w:r>
    </w:p>
    <w:bookmarkEnd w:id="27"/>
    <w:bookmarkStart w:name="z34" w:id="28"/>
    <w:p>
      <w:pPr>
        <w:spacing w:after="0"/>
        <w:ind w:left="0"/>
        <w:jc w:val="both"/>
      </w:pPr>
      <w:r>
        <w:rPr>
          <w:rFonts w:ascii="Times New Roman"/>
          <w:b w:val="false"/>
          <w:i w:val="false"/>
          <w:color w:val="000000"/>
          <w:sz w:val="28"/>
        </w:rPr>
        <w:t>
      Парашютсіз десант түсіруге даярлық, сондай-ақ оны іс жүзінде орындау жауынгерлік даярлықтың құрамдас бөлігі болып табылады.</w:t>
      </w:r>
    </w:p>
    <w:bookmarkEnd w:id="28"/>
    <w:bookmarkStart w:name="z35" w:id="29"/>
    <w:p>
      <w:pPr>
        <w:spacing w:after="0"/>
        <w:ind w:left="0"/>
        <w:jc w:val="both"/>
      </w:pPr>
      <w:r>
        <w:rPr>
          <w:rFonts w:ascii="Times New Roman"/>
          <w:b w:val="false"/>
          <w:i w:val="false"/>
          <w:color w:val="000000"/>
          <w:sz w:val="28"/>
        </w:rPr>
        <w:t>
      Жеке құрамды парашютсіз десант түсіругедаярлау мақсаты ұйымдастыру кезінде арнайы жарақты қолдануда, сондай-ақ ӘК-нің сыртқы аспасында іс жүзінде орындауда мықты білімді бекіту және тұрақты дағдыны пысықтау болып табылады.</w:t>
      </w:r>
    </w:p>
    <w:bookmarkEnd w:id="29"/>
    <w:bookmarkStart w:name="z36" w:id="30"/>
    <w:p>
      <w:pPr>
        <w:spacing w:after="0"/>
        <w:ind w:left="0"/>
        <w:jc w:val="both"/>
      </w:pPr>
      <w:r>
        <w:rPr>
          <w:rFonts w:ascii="Times New Roman"/>
          <w:b w:val="false"/>
          <w:i w:val="false"/>
          <w:color w:val="000000"/>
          <w:sz w:val="28"/>
        </w:rPr>
        <w:t>
      Парашютсіз десант түсіруге даярлық кезінде жерүсті даярлығы, тренажер мен оқу-жаттықтыру сабағы негізгі болып табылады.</w:t>
      </w:r>
    </w:p>
    <w:bookmarkEnd w:id="30"/>
    <w:bookmarkStart w:name="z37" w:id="31"/>
    <w:p>
      <w:pPr>
        <w:spacing w:after="0"/>
        <w:ind w:left="0"/>
        <w:jc w:val="both"/>
      </w:pPr>
      <w:r>
        <w:rPr>
          <w:rFonts w:ascii="Times New Roman"/>
          <w:b w:val="false"/>
          <w:i w:val="false"/>
          <w:color w:val="000000"/>
          <w:sz w:val="28"/>
        </w:rPr>
        <w:t>
      Парашютсіз десант түсіруді әскери бөлім командирінің бұйрығымен тағайындалған десант түсіру жетекшісінің, жіберушінің және сыртқы аспа маманының міндеттерін орындауға жіберілген мамандар ұйымдастырады және жүргізеді.</w:t>
      </w:r>
    </w:p>
    <w:bookmarkEnd w:id="31"/>
    <w:bookmarkStart w:name="z38" w:id="32"/>
    <w:p>
      <w:pPr>
        <w:spacing w:after="0"/>
        <w:ind w:left="0"/>
        <w:jc w:val="both"/>
      </w:pPr>
      <w:r>
        <w:rPr>
          <w:rFonts w:ascii="Times New Roman"/>
          <w:b w:val="false"/>
          <w:i w:val="false"/>
          <w:color w:val="000000"/>
          <w:sz w:val="28"/>
        </w:rPr>
        <w:t>
      Іс жүзінде парашютсіз десант түсіру үшін бөлім командирінің бұйрығы шығарылады, онда орындау мерзімімен шарттары көрсетіледі, жетекшілік ету мен қамтамасыз ету үшін лауазымды адамдар тағайындалады, тартылатын жеке құрам көрсетіледі.</w:t>
      </w:r>
    </w:p>
    <w:bookmarkEnd w:id="32"/>
    <w:bookmarkStart w:name="z39" w:id="33"/>
    <w:p>
      <w:pPr>
        <w:spacing w:after="0"/>
        <w:ind w:left="0"/>
        <w:jc w:val="left"/>
      </w:pPr>
      <w:r>
        <w:rPr>
          <w:rFonts w:ascii="Times New Roman"/>
          <w:b/>
          <w:i w:val="false"/>
          <w:color w:val="000000"/>
        </w:rPr>
        <w:t xml:space="preserve"> 1-параграф. Парашютсіз десант түсіру түрі</w:t>
      </w:r>
    </w:p>
    <w:bookmarkEnd w:id="33"/>
    <w:bookmarkStart w:name="z40" w:id="34"/>
    <w:p>
      <w:pPr>
        <w:spacing w:after="0"/>
        <w:ind w:left="0"/>
        <w:jc w:val="both"/>
      </w:pPr>
      <w:r>
        <w:rPr>
          <w:rFonts w:ascii="Times New Roman"/>
          <w:b w:val="false"/>
          <w:i w:val="false"/>
          <w:color w:val="000000"/>
          <w:sz w:val="28"/>
        </w:rPr>
        <w:t>
      4. Парашютсіз десант түсіру түрі:</w:t>
      </w:r>
    </w:p>
    <w:bookmarkEnd w:id="34"/>
    <w:bookmarkStart w:name="z41" w:id="35"/>
    <w:p>
      <w:pPr>
        <w:spacing w:after="0"/>
        <w:ind w:left="0"/>
        <w:jc w:val="both"/>
      </w:pPr>
      <w:r>
        <w:rPr>
          <w:rFonts w:ascii="Times New Roman"/>
          <w:b w:val="false"/>
          <w:i w:val="false"/>
          <w:color w:val="000000"/>
          <w:sz w:val="28"/>
        </w:rPr>
        <w:t>
      1) ӘК бір айналып ұшуында десант болып түсушілерсаны бойынша:</w:t>
      </w:r>
    </w:p>
    <w:bookmarkEnd w:id="35"/>
    <w:bookmarkStart w:name="z42" w:id="36"/>
    <w:p>
      <w:pPr>
        <w:spacing w:after="0"/>
        <w:ind w:left="0"/>
        <w:jc w:val="both"/>
      </w:pPr>
      <w:r>
        <w:rPr>
          <w:rFonts w:ascii="Times New Roman"/>
          <w:b w:val="false"/>
          <w:i w:val="false"/>
          <w:color w:val="000000"/>
          <w:sz w:val="28"/>
        </w:rPr>
        <w:t>
      кезектесіп десант болып түсу – әрбір десант болып түсуші алдыңғы адам ТЖ-дан босатылғаннан кейін ТЖ-ға бекітіледі;</w:t>
      </w:r>
    </w:p>
    <w:bookmarkEnd w:id="36"/>
    <w:bookmarkStart w:name="z43" w:id="37"/>
    <w:p>
      <w:pPr>
        <w:spacing w:after="0"/>
        <w:ind w:left="0"/>
        <w:jc w:val="both"/>
      </w:pPr>
      <w:r>
        <w:rPr>
          <w:rFonts w:ascii="Times New Roman"/>
          <w:b w:val="false"/>
          <w:i w:val="false"/>
          <w:color w:val="000000"/>
          <w:sz w:val="28"/>
        </w:rPr>
        <w:t>
      бір уақытта десант болып түсу– бөлімше және ӘК-ден бір және одан көп түсу орнындағы екі және одан көп әскери қызметші жүзеге асырады;</w:t>
      </w:r>
    </w:p>
    <w:bookmarkEnd w:id="37"/>
    <w:bookmarkStart w:name="z44" w:id="38"/>
    <w:p>
      <w:pPr>
        <w:spacing w:after="0"/>
        <w:ind w:left="0"/>
        <w:jc w:val="both"/>
      </w:pPr>
      <w:r>
        <w:rPr>
          <w:rFonts w:ascii="Times New Roman"/>
          <w:b w:val="false"/>
          <w:i w:val="false"/>
          <w:color w:val="000000"/>
          <w:sz w:val="28"/>
        </w:rPr>
        <w:t>
      2) тәулік уақыты бойынша:</w:t>
      </w:r>
    </w:p>
    <w:bookmarkEnd w:id="38"/>
    <w:bookmarkStart w:name="z45" w:id="39"/>
    <w:p>
      <w:pPr>
        <w:spacing w:after="0"/>
        <w:ind w:left="0"/>
        <w:jc w:val="both"/>
      </w:pPr>
      <w:r>
        <w:rPr>
          <w:rFonts w:ascii="Times New Roman"/>
          <w:b w:val="false"/>
          <w:i w:val="false"/>
          <w:color w:val="000000"/>
          <w:sz w:val="28"/>
        </w:rPr>
        <w:t>
      күндіз – күннің шығуы мен батуы арасында орындалады;</w:t>
      </w:r>
    </w:p>
    <w:bookmarkEnd w:id="39"/>
    <w:bookmarkStart w:name="z46" w:id="40"/>
    <w:p>
      <w:pPr>
        <w:spacing w:after="0"/>
        <w:ind w:left="0"/>
        <w:jc w:val="both"/>
      </w:pPr>
      <w:r>
        <w:rPr>
          <w:rFonts w:ascii="Times New Roman"/>
          <w:b w:val="false"/>
          <w:i w:val="false"/>
          <w:color w:val="000000"/>
          <w:sz w:val="28"/>
        </w:rPr>
        <w:t>
      түнде – тәуліктің қараңғы уақытында (оның ішінде ымыртта) күннің батуы мен таңның атуы арасында орындалады;</w:t>
      </w:r>
    </w:p>
    <w:bookmarkEnd w:id="40"/>
    <w:bookmarkStart w:name="z47" w:id="41"/>
    <w:p>
      <w:pPr>
        <w:spacing w:after="0"/>
        <w:ind w:left="0"/>
        <w:jc w:val="both"/>
      </w:pPr>
      <w:r>
        <w:rPr>
          <w:rFonts w:ascii="Times New Roman"/>
          <w:b w:val="false"/>
          <w:i w:val="false"/>
          <w:color w:val="000000"/>
          <w:sz w:val="28"/>
        </w:rPr>
        <w:t>
      3) десант болып түсетін немесе жүргізілетін қабат және объекті түрі бойынша:</w:t>
      </w:r>
    </w:p>
    <w:bookmarkEnd w:id="41"/>
    <w:bookmarkStart w:name="z48" w:id="42"/>
    <w:p>
      <w:pPr>
        <w:spacing w:after="0"/>
        <w:ind w:left="0"/>
        <w:jc w:val="both"/>
      </w:pPr>
      <w:r>
        <w:rPr>
          <w:rFonts w:ascii="Times New Roman"/>
          <w:b w:val="false"/>
          <w:i w:val="false"/>
          <w:color w:val="000000"/>
          <w:sz w:val="28"/>
        </w:rPr>
        <w:t>
      қиылысқан жергілікті жер және орман;</w:t>
      </w:r>
    </w:p>
    <w:bookmarkEnd w:id="42"/>
    <w:bookmarkStart w:name="z49" w:id="43"/>
    <w:p>
      <w:pPr>
        <w:spacing w:after="0"/>
        <w:ind w:left="0"/>
        <w:jc w:val="both"/>
      </w:pPr>
      <w:r>
        <w:rPr>
          <w:rFonts w:ascii="Times New Roman"/>
          <w:b w:val="false"/>
          <w:i w:val="false"/>
          <w:color w:val="000000"/>
          <w:sz w:val="28"/>
        </w:rPr>
        <w:t>
      субеті;</w:t>
      </w:r>
    </w:p>
    <w:bookmarkEnd w:id="43"/>
    <w:bookmarkStart w:name="z50" w:id="44"/>
    <w:p>
      <w:pPr>
        <w:spacing w:after="0"/>
        <w:ind w:left="0"/>
        <w:jc w:val="both"/>
      </w:pPr>
      <w:r>
        <w:rPr>
          <w:rFonts w:ascii="Times New Roman"/>
          <w:b w:val="false"/>
          <w:i w:val="false"/>
          <w:color w:val="000000"/>
          <w:sz w:val="28"/>
        </w:rPr>
        <w:t>
      биік тау немесе таулы жер;</w:t>
      </w:r>
    </w:p>
    <w:bookmarkEnd w:id="44"/>
    <w:bookmarkStart w:name="z51" w:id="45"/>
    <w:p>
      <w:pPr>
        <w:spacing w:after="0"/>
        <w:ind w:left="0"/>
        <w:jc w:val="both"/>
      </w:pPr>
      <w:r>
        <w:rPr>
          <w:rFonts w:ascii="Times New Roman"/>
          <w:b w:val="false"/>
          <w:i w:val="false"/>
          <w:color w:val="000000"/>
          <w:sz w:val="28"/>
        </w:rPr>
        <w:t>
      қалалық немесе өнер кәсіптік құрылыс жағдайындағы шектеулі алаң;</w:t>
      </w:r>
    </w:p>
    <w:bookmarkEnd w:id="45"/>
    <w:bookmarkStart w:name="z52" w:id="46"/>
    <w:p>
      <w:pPr>
        <w:spacing w:after="0"/>
        <w:ind w:left="0"/>
        <w:jc w:val="both"/>
      </w:pPr>
      <w:r>
        <w:rPr>
          <w:rFonts w:ascii="Times New Roman"/>
          <w:b w:val="false"/>
          <w:i w:val="false"/>
          <w:color w:val="000000"/>
          <w:sz w:val="28"/>
        </w:rPr>
        <w:t>
      биіктік объекті;</w:t>
      </w:r>
    </w:p>
    <w:bookmarkEnd w:id="46"/>
    <w:bookmarkStart w:name="z53" w:id="47"/>
    <w:p>
      <w:pPr>
        <w:spacing w:after="0"/>
        <w:ind w:left="0"/>
        <w:jc w:val="both"/>
      </w:pPr>
      <w:r>
        <w:rPr>
          <w:rFonts w:ascii="Times New Roman"/>
          <w:b w:val="false"/>
          <w:i w:val="false"/>
          <w:color w:val="000000"/>
          <w:sz w:val="28"/>
        </w:rPr>
        <w:t>
      қозғалатын объекті;</w:t>
      </w:r>
    </w:p>
    <w:bookmarkEnd w:id="47"/>
    <w:bookmarkStart w:name="z54" w:id="48"/>
    <w:p>
      <w:pPr>
        <w:spacing w:after="0"/>
        <w:ind w:left="0"/>
        <w:jc w:val="both"/>
      </w:pPr>
      <w:r>
        <w:rPr>
          <w:rFonts w:ascii="Times New Roman"/>
          <w:b w:val="false"/>
          <w:i w:val="false"/>
          <w:color w:val="000000"/>
          <w:sz w:val="28"/>
        </w:rPr>
        <w:t>
      теңіз немесе өзен кемесі;</w:t>
      </w:r>
    </w:p>
    <w:bookmarkEnd w:id="48"/>
    <w:bookmarkStart w:name="z55" w:id="49"/>
    <w:p>
      <w:pPr>
        <w:spacing w:after="0"/>
        <w:ind w:left="0"/>
        <w:jc w:val="both"/>
      </w:pPr>
      <w:r>
        <w:rPr>
          <w:rFonts w:ascii="Times New Roman"/>
          <w:b w:val="false"/>
          <w:i w:val="false"/>
          <w:color w:val="000000"/>
          <w:sz w:val="28"/>
        </w:rPr>
        <w:t>
      әртүрлі объекті мен қабат;</w:t>
      </w:r>
    </w:p>
    <w:bookmarkEnd w:id="49"/>
    <w:bookmarkStart w:name="z56" w:id="50"/>
    <w:p>
      <w:pPr>
        <w:spacing w:after="0"/>
        <w:ind w:left="0"/>
        <w:jc w:val="both"/>
      </w:pPr>
      <w:r>
        <w:rPr>
          <w:rFonts w:ascii="Times New Roman"/>
          <w:b w:val="false"/>
          <w:i w:val="false"/>
          <w:color w:val="000000"/>
          <w:sz w:val="28"/>
        </w:rPr>
        <w:t>
      4) әскери қызметшінің жарақталу түрі бойынша:</w:t>
      </w:r>
    </w:p>
    <w:bookmarkEnd w:id="50"/>
    <w:bookmarkStart w:name="z57" w:id="51"/>
    <w:p>
      <w:pPr>
        <w:spacing w:after="0"/>
        <w:ind w:left="0"/>
        <w:jc w:val="both"/>
      </w:pPr>
      <w:r>
        <w:rPr>
          <w:rFonts w:ascii="Times New Roman"/>
          <w:b w:val="false"/>
          <w:i w:val="false"/>
          <w:color w:val="000000"/>
          <w:sz w:val="28"/>
        </w:rPr>
        <w:t>
      жарақсыз, қару-жарақсыз, жүк контейнерінсіз;</w:t>
      </w:r>
    </w:p>
    <w:bookmarkEnd w:id="51"/>
    <w:bookmarkStart w:name="z58" w:id="52"/>
    <w:p>
      <w:pPr>
        <w:spacing w:after="0"/>
        <w:ind w:left="0"/>
        <w:jc w:val="both"/>
      </w:pPr>
      <w:r>
        <w:rPr>
          <w:rFonts w:ascii="Times New Roman"/>
          <w:b w:val="false"/>
          <w:i w:val="false"/>
          <w:color w:val="000000"/>
          <w:sz w:val="28"/>
        </w:rPr>
        <w:t>
      жарақпен;</w:t>
      </w:r>
    </w:p>
    <w:bookmarkEnd w:id="52"/>
    <w:bookmarkStart w:name="z59" w:id="53"/>
    <w:p>
      <w:pPr>
        <w:spacing w:after="0"/>
        <w:ind w:left="0"/>
        <w:jc w:val="both"/>
      </w:pPr>
      <w:r>
        <w:rPr>
          <w:rFonts w:ascii="Times New Roman"/>
          <w:b w:val="false"/>
          <w:i w:val="false"/>
          <w:color w:val="000000"/>
          <w:sz w:val="28"/>
        </w:rPr>
        <w:t>
      қару-жарақпен;</w:t>
      </w:r>
    </w:p>
    <w:bookmarkEnd w:id="53"/>
    <w:bookmarkStart w:name="z60" w:id="54"/>
    <w:p>
      <w:pPr>
        <w:spacing w:after="0"/>
        <w:ind w:left="0"/>
        <w:jc w:val="both"/>
      </w:pPr>
      <w:r>
        <w:rPr>
          <w:rFonts w:ascii="Times New Roman"/>
          <w:b w:val="false"/>
          <w:i w:val="false"/>
          <w:color w:val="000000"/>
          <w:sz w:val="28"/>
        </w:rPr>
        <w:t>
      жүк контейнерімен;</w:t>
      </w:r>
    </w:p>
    <w:bookmarkEnd w:id="54"/>
    <w:bookmarkStart w:name="z61" w:id="55"/>
    <w:p>
      <w:pPr>
        <w:spacing w:after="0"/>
        <w:ind w:left="0"/>
        <w:jc w:val="both"/>
      </w:pPr>
      <w:r>
        <w:rPr>
          <w:rFonts w:ascii="Times New Roman"/>
          <w:b w:val="false"/>
          <w:i w:val="false"/>
          <w:color w:val="000000"/>
          <w:sz w:val="28"/>
        </w:rPr>
        <w:t>
      жарақпен, қару-жарақпен, жүк контейнерімен.</w:t>
      </w:r>
    </w:p>
    <w:bookmarkEnd w:id="55"/>
    <w:bookmarkStart w:name="z62" w:id="56"/>
    <w:p>
      <w:pPr>
        <w:spacing w:after="0"/>
        <w:ind w:left="0"/>
        <w:jc w:val="left"/>
      </w:pPr>
      <w:r>
        <w:rPr>
          <w:rFonts w:ascii="Times New Roman"/>
          <w:b/>
          <w:i w:val="false"/>
          <w:color w:val="000000"/>
        </w:rPr>
        <w:t xml:space="preserve"> 2-тарау. Мамандарды, қару-жарақты, керек-жарақты, жарақты, жүкті жарақты қолданып, парашютсіз десантқа даярлауды ұйымдастыруға қойылатын талаптар</w:t>
      </w:r>
    </w:p>
    <w:bookmarkEnd w:id="56"/>
    <w:bookmarkStart w:name="z63" w:id="57"/>
    <w:p>
      <w:pPr>
        <w:spacing w:after="0"/>
        <w:ind w:left="0"/>
        <w:jc w:val="left"/>
      </w:pPr>
      <w:r>
        <w:rPr>
          <w:rFonts w:ascii="Times New Roman"/>
          <w:b/>
          <w:i w:val="false"/>
          <w:color w:val="000000"/>
        </w:rPr>
        <w:t xml:space="preserve"> 1-параграф. Жіберушіжарағы</w:t>
      </w:r>
    </w:p>
    <w:bookmarkEnd w:id="57"/>
    <w:bookmarkStart w:name="z64" w:id="58"/>
    <w:p>
      <w:pPr>
        <w:spacing w:after="0"/>
        <w:ind w:left="0"/>
        <w:jc w:val="both"/>
      </w:pPr>
      <w:r>
        <w:rPr>
          <w:rFonts w:ascii="Times New Roman"/>
          <w:b w:val="false"/>
          <w:i w:val="false"/>
          <w:color w:val="000000"/>
          <w:sz w:val="28"/>
        </w:rPr>
        <w:t>
      5. Жіберуші жарағы ӘК-дегі жұмыста қауіпсіздік пен тиімділікті қамтамасыз ету үшін арналған.</w:t>
      </w:r>
    </w:p>
    <w:bookmarkEnd w:id="58"/>
    <w:bookmarkStart w:name="z65" w:id="59"/>
    <w:p>
      <w:pPr>
        <w:spacing w:after="0"/>
        <w:ind w:left="0"/>
        <w:jc w:val="both"/>
      </w:pPr>
      <w:r>
        <w:rPr>
          <w:rFonts w:ascii="Times New Roman"/>
          <w:b w:val="false"/>
          <w:i w:val="false"/>
          <w:color w:val="000000"/>
          <w:sz w:val="28"/>
        </w:rPr>
        <w:t>
      6. Жіберуші жарақ құрамына:</w:t>
      </w:r>
    </w:p>
    <w:bookmarkEnd w:id="59"/>
    <w:bookmarkStart w:name="z66" w:id="60"/>
    <w:p>
      <w:pPr>
        <w:spacing w:after="0"/>
        <w:ind w:left="0"/>
        <w:jc w:val="both"/>
      </w:pPr>
      <w:r>
        <w:rPr>
          <w:rFonts w:ascii="Times New Roman"/>
          <w:b w:val="false"/>
          <w:i w:val="false"/>
          <w:color w:val="000000"/>
          <w:sz w:val="28"/>
        </w:rPr>
        <w:t>
      1) ЖАЖ немесе сақтандыру белбеуі;</w:t>
      </w:r>
    </w:p>
    <w:bookmarkEnd w:id="60"/>
    <w:bookmarkStart w:name="z67" w:id="61"/>
    <w:p>
      <w:pPr>
        <w:spacing w:after="0"/>
        <w:ind w:left="0"/>
        <w:jc w:val="both"/>
      </w:pPr>
      <w:r>
        <w:rPr>
          <w:rFonts w:ascii="Times New Roman"/>
          <w:b w:val="false"/>
          <w:i w:val="false"/>
          <w:color w:val="000000"/>
          <w:sz w:val="28"/>
        </w:rPr>
        <w:t>
      2) алақанның ішкі жағында былғарыдан (кевлардан) қорғанышы бар бес саусақты қолғап;</w:t>
      </w:r>
    </w:p>
    <w:bookmarkEnd w:id="61"/>
    <w:bookmarkStart w:name="z68" w:id="62"/>
    <w:p>
      <w:pPr>
        <w:spacing w:after="0"/>
        <w:ind w:left="0"/>
        <w:jc w:val="both"/>
      </w:pPr>
      <w:r>
        <w:rPr>
          <w:rFonts w:ascii="Times New Roman"/>
          <w:b w:val="false"/>
          <w:i w:val="false"/>
          <w:color w:val="000000"/>
          <w:sz w:val="28"/>
        </w:rPr>
        <w:t>
      3) жарақта оңай қол жетімді жерде болатын баукескіш (пышақ);</w:t>
      </w:r>
    </w:p>
    <w:bookmarkEnd w:id="62"/>
    <w:bookmarkStart w:name="z69" w:id="63"/>
    <w:p>
      <w:pPr>
        <w:spacing w:after="0"/>
        <w:ind w:left="0"/>
        <w:jc w:val="both"/>
      </w:pPr>
      <w:r>
        <w:rPr>
          <w:rFonts w:ascii="Times New Roman"/>
          <w:b w:val="false"/>
          <w:i w:val="false"/>
          <w:color w:val="000000"/>
          <w:sz w:val="28"/>
        </w:rPr>
        <w:t>
      4) қосалқы карабин;</w:t>
      </w:r>
    </w:p>
    <w:bookmarkEnd w:id="63"/>
    <w:bookmarkStart w:name="z70" w:id="64"/>
    <w:p>
      <w:pPr>
        <w:spacing w:after="0"/>
        <w:ind w:left="0"/>
        <w:jc w:val="both"/>
      </w:pPr>
      <w:r>
        <w:rPr>
          <w:rFonts w:ascii="Times New Roman"/>
          <w:b w:val="false"/>
          <w:i w:val="false"/>
          <w:color w:val="000000"/>
          <w:sz w:val="28"/>
        </w:rPr>
        <w:t>
      5) ұзындығы 2 – 3 м негізгі бау;</w:t>
      </w:r>
    </w:p>
    <w:bookmarkEnd w:id="64"/>
    <w:bookmarkStart w:name="z71" w:id="65"/>
    <w:p>
      <w:pPr>
        <w:spacing w:after="0"/>
        <w:ind w:left="0"/>
        <w:jc w:val="both"/>
      </w:pPr>
      <w:r>
        <w:rPr>
          <w:rFonts w:ascii="Times New Roman"/>
          <w:b w:val="false"/>
          <w:i w:val="false"/>
          <w:color w:val="000000"/>
          <w:sz w:val="28"/>
        </w:rPr>
        <w:t>
      6) қорғаныш көзілдірігі;</w:t>
      </w:r>
    </w:p>
    <w:bookmarkEnd w:id="65"/>
    <w:bookmarkStart w:name="z72" w:id="66"/>
    <w:p>
      <w:pPr>
        <w:spacing w:after="0"/>
        <w:ind w:left="0"/>
        <w:jc w:val="both"/>
      </w:pPr>
      <w:r>
        <w:rPr>
          <w:rFonts w:ascii="Times New Roman"/>
          <w:b w:val="false"/>
          <w:i w:val="false"/>
          <w:color w:val="000000"/>
          <w:sz w:val="28"/>
        </w:rPr>
        <w:t>
      7) экипаж мүшелері, экипаж кабинасы мен жүк кабинасы арасындағы байланысты қамтамасыз ететін ұшақтық сөйлесу құрылғысы (бұдан әрі – ҰСҚ) гарнитурасы;</w:t>
      </w:r>
    </w:p>
    <w:bookmarkEnd w:id="66"/>
    <w:bookmarkStart w:name="z73" w:id="67"/>
    <w:p>
      <w:pPr>
        <w:spacing w:after="0"/>
        <w:ind w:left="0"/>
        <w:jc w:val="both"/>
      </w:pPr>
      <w:r>
        <w:rPr>
          <w:rFonts w:ascii="Times New Roman"/>
          <w:b w:val="false"/>
          <w:i w:val="false"/>
          <w:color w:val="000000"/>
          <w:sz w:val="28"/>
        </w:rPr>
        <w:t>
      8) электршам (тәуліктің қараңғы уақытында әрекет еткенде) кіреді.</w:t>
      </w:r>
    </w:p>
    <w:bookmarkEnd w:id="67"/>
    <w:bookmarkStart w:name="z74" w:id="68"/>
    <w:p>
      <w:pPr>
        <w:spacing w:after="0"/>
        <w:ind w:left="0"/>
        <w:jc w:val="left"/>
      </w:pPr>
      <w:r>
        <w:rPr>
          <w:rFonts w:ascii="Times New Roman"/>
          <w:b/>
          <w:i w:val="false"/>
          <w:color w:val="000000"/>
        </w:rPr>
        <w:t xml:space="preserve"> 2-параграф. Жеке ТЖҚ құрамы</w:t>
      </w:r>
    </w:p>
    <w:bookmarkEnd w:id="68"/>
    <w:bookmarkStart w:name="z75" w:id="69"/>
    <w:p>
      <w:pPr>
        <w:spacing w:after="0"/>
        <w:ind w:left="0"/>
        <w:jc w:val="both"/>
      </w:pPr>
      <w:r>
        <w:rPr>
          <w:rFonts w:ascii="Times New Roman"/>
          <w:b w:val="false"/>
          <w:i w:val="false"/>
          <w:color w:val="000000"/>
          <w:sz w:val="28"/>
        </w:rPr>
        <w:t>
      7. Әрбір әскери қызметшіде парашютсіз десант болып түсіру кезінде өзімен бірге жеке ТЖҚ болуы қажет. Жеке ТЖҚ-ның минималды құрамына:</w:t>
      </w:r>
    </w:p>
    <w:bookmarkEnd w:id="69"/>
    <w:bookmarkStart w:name="z76" w:id="70"/>
    <w:p>
      <w:pPr>
        <w:spacing w:after="0"/>
        <w:ind w:left="0"/>
        <w:jc w:val="both"/>
      </w:pPr>
      <w:r>
        <w:rPr>
          <w:rFonts w:ascii="Times New Roman"/>
          <w:b w:val="false"/>
          <w:i w:val="false"/>
          <w:color w:val="000000"/>
          <w:sz w:val="28"/>
        </w:rPr>
        <w:t>
      1) ЖСЖ(байлам);</w:t>
      </w:r>
    </w:p>
    <w:bookmarkEnd w:id="70"/>
    <w:bookmarkStart w:name="z77" w:id="71"/>
    <w:p>
      <w:pPr>
        <w:spacing w:after="0"/>
        <w:ind w:left="0"/>
        <w:jc w:val="both"/>
      </w:pPr>
      <w:r>
        <w:rPr>
          <w:rFonts w:ascii="Times New Roman"/>
          <w:b w:val="false"/>
          <w:i w:val="false"/>
          <w:color w:val="000000"/>
          <w:sz w:val="28"/>
        </w:rPr>
        <w:t>
      2) муфтасы бар екі карабин;</w:t>
      </w:r>
    </w:p>
    <w:bookmarkEnd w:id="71"/>
    <w:bookmarkStart w:name="z78" w:id="72"/>
    <w:p>
      <w:pPr>
        <w:spacing w:after="0"/>
        <w:ind w:left="0"/>
        <w:jc w:val="both"/>
      </w:pPr>
      <w:r>
        <w:rPr>
          <w:rFonts w:ascii="Times New Roman"/>
          <w:b w:val="false"/>
          <w:i w:val="false"/>
          <w:color w:val="000000"/>
          <w:sz w:val="28"/>
        </w:rPr>
        <w:t>
      3) ТҚ;</w:t>
      </w:r>
    </w:p>
    <w:bookmarkEnd w:id="72"/>
    <w:bookmarkStart w:name="z79" w:id="73"/>
    <w:p>
      <w:pPr>
        <w:spacing w:after="0"/>
        <w:ind w:left="0"/>
        <w:jc w:val="both"/>
      </w:pPr>
      <w:r>
        <w:rPr>
          <w:rFonts w:ascii="Times New Roman"/>
          <w:b w:val="false"/>
          <w:i w:val="false"/>
          <w:color w:val="000000"/>
          <w:sz w:val="28"/>
        </w:rPr>
        <w:t>
      4) алақанның ішкі жағында былғарыдан (кевлардан) қорғанышы бар бес саусақты қолғап;</w:t>
      </w:r>
    </w:p>
    <w:bookmarkEnd w:id="73"/>
    <w:bookmarkStart w:name="z80" w:id="74"/>
    <w:p>
      <w:pPr>
        <w:spacing w:after="0"/>
        <w:ind w:left="0"/>
        <w:jc w:val="both"/>
      </w:pPr>
      <w:r>
        <w:rPr>
          <w:rFonts w:ascii="Times New Roman"/>
          <w:b w:val="false"/>
          <w:i w:val="false"/>
          <w:color w:val="000000"/>
          <w:sz w:val="28"/>
        </w:rPr>
        <w:t>
      5) бауды бақыламайтын және диаметрі кемінде 3 мм ұзындығы 1,2 м репбаумен байланған жарақта қолжағынан оңай қолжетімді жерде тұратын баукескіш (пышақ);</w:t>
      </w:r>
    </w:p>
    <w:bookmarkEnd w:id="74"/>
    <w:bookmarkStart w:name="z81" w:id="75"/>
    <w:p>
      <w:pPr>
        <w:spacing w:after="0"/>
        <w:ind w:left="0"/>
        <w:jc w:val="both"/>
      </w:pPr>
      <w:r>
        <w:rPr>
          <w:rFonts w:ascii="Times New Roman"/>
          <w:b w:val="false"/>
          <w:i w:val="false"/>
          <w:color w:val="000000"/>
          <w:sz w:val="28"/>
        </w:rPr>
        <w:t>
      6) қорғаныш дулығасы;</w:t>
      </w:r>
    </w:p>
    <w:bookmarkEnd w:id="75"/>
    <w:bookmarkStart w:name="z82" w:id="76"/>
    <w:p>
      <w:pPr>
        <w:spacing w:after="0"/>
        <w:ind w:left="0"/>
        <w:jc w:val="both"/>
      </w:pPr>
      <w:r>
        <w:rPr>
          <w:rFonts w:ascii="Times New Roman"/>
          <w:b w:val="false"/>
          <w:i w:val="false"/>
          <w:color w:val="000000"/>
          <w:sz w:val="28"/>
        </w:rPr>
        <w:t>
      7) жел-шаңнан қорғайтын (жарықшаққа қарсы) көзілдірік;</w:t>
      </w:r>
    </w:p>
    <w:bookmarkEnd w:id="76"/>
    <w:bookmarkStart w:name="z83" w:id="77"/>
    <w:p>
      <w:pPr>
        <w:spacing w:after="0"/>
        <w:ind w:left="0"/>
        <w:jc w:val="both"/>
      </w:pPr>
      <w:r>
        <w:rPr>
          <w:rFonts w:ascii="Times New Roman"/>
          <w:b w:val="false"/>
          <w:i w:val="false"/>
          <w:color w:val="000000"/>
          <w:sz w:val="28"/>
        </w:rPr>
        <w:t>
      8) электр қолшам (тәуліктің қараңғы уақытында әрекет еткенде);</w:t>
      </w:r>
    </w:p>
    <w:bookmarkEnd w:id="77"/>
    <w:bookmarkStart w:name="z84" w:id="78"/>
    <w:p>
      <w:pPr>
        <w:spacing w:after="0"/>
        <w:ind w:left="0"/>
        <w:jc w:val="both"/>
      </w:pPr>
      <w:r>
        <w:rPr>
          <w:rFonts w:ascii="Times New Roman"/>
          <w:b w:val="false"/>
          <w:i w:val="false"/>
          <w:color w:val="000000"/>
          <w:sz w:val="28"/>
        </w:rPr>
        <w:t>
      9) репбау (диаметрі 5 – 7мм, ұзындығы1,5 м бау) кіреді.</w:t>
      </w:r>
    </w:p>
    <w:bookmarkEnd w:id="78"/>
    <w:bookmarkStart w:name="z85" w:id="79"/>
    <w:p>
      <w:pPr>
        <w:spacing w:after="0"/>
        <w:ind w:left="0"/>
        <w:jc w:val="both"/>
      </w:pPr>
      <w:r>
        <w:rPr>
          <w:rFonts w:ascii="Times New Roman"/>
          <w:b w:val="false"/>
          <w:i w:val="false"/>
          <w:color w:val="000000"/>
          <w:sz w:val="28"/>
        </w:rPr>
        <w:t>
      8. Ұсынылған жеке ТЖҚ құрамына қосымша:</w:t>
      </w:r>
    </w:p>
    <w:bookmarkEnd w:id="79"/>
    <w:bookmarkStart w:name="z86" w:id="80"/>
    <w:p>
      <w:pPr>
        <w:spacing w:after="0"/>
        <w:ind w:left="0"/>
        <w:jc w:val="both"/>
      </w:pPr>
      <w:r>
        <w:rPr>
          <w:rFonts w:ascii="Times New Roman"/>
          <w:b w:val="false"/>
          <w:i w:val="false"/>
          <w:color w:val="000000"/>
          <w:sz w:val="28"/>
        </w:rPr>
        <w:t>
      1) жеделқап;</w:t>
      </w:r>
    </w:p>
    <w:bookmarkEnd w:id="80"/>
    <w:bookmarkStart w:name="z87" w:id="81"/>
    <w:p>
      <w:pPr>
        <w:spacing w:after="0"/>
        <w:ind w:left="0"/>
        <w:jc w:val="both"/>
      </w:pPr>
      <w:r>
        <w:rPr>
          <w:rFonts w:ascii="Times New Roman"/>
          <w:b w:val="false"/>
          <w:i w:val="false"/>
          <w:color w:val="000000"/>
          <w:sz w:val="28"/>
        </w:rPr>
        <w:t>
      2) диаметрі кемінде10 мм және ұзындығы 50 метр статикалық бау;</w:t>
      </w:r>
    </w:p>
    <w:bookmarkEnd w:id="81"/>
    <w:bookmarkStart w:name="z88" w:id="82"/>
    <w:p>
      <w:pPr>
        <w:spacing w:after="0"/>
        <w:ind w:left="0"/>
        <w:jc w:val="both"/>
      </w:pPr>
      <w:r>
        <w:rPr>
          <w:rFonts w:ascii="Times New Roman"/>
          <w:b w:val="false"/>
          <w:i w:val="false"/>
          <w:color w:val="000000"/>
          <w:sz w:val="28"/>
        </w:rPr>
        <w:t>
      3) жылдам түсіру карабині.</w:t>
      </w:r>
    </w:p>
    <w:bookmarkEnd w:id="82"/>
    <w:bookmarkStart w:name="z89" w:id="83"/>
    <w:p>
      <w:pPr>
        <w:spacing w:after="0"/>
        <w:ind w:left="0"/>
        <w:jc w:val="left"/>
      </w:pPr>
      <w:r>
        <w:rPr>
          <w:rFonts w:ascii="Times New Roman"/>
          <w:b/>
          <w:i w:val="false"/>
          <w:color w:val="000000"/>
        </w:rPr>
        <w:t xml:space="preserve"> 3-параграф. ТоптықТЖҚ</w:t>
      </w:r>
    </w:p>
    <w:bookmarkEnd w:id="83"/>
    <w:bookmarkStart w:name="z90" w:id="84"/>
    <w:p>
      <w:pPr>
        <w:spacing w:after="0"/>
        <w:ind w:left="0"/>
        <w:jc w:val="both"/>
      </w:pPr>
      <w:r>
        <w:rPr>
          <w:rFonts w:ascii="Times New Roman"/>
          <w:b w:val="false"/>
          <w:i w:val="false"/>
          <w:color w:val="000000"/>
          <w:sz w:val="28"/>
        </w:rPr>
        <w:t>
      9. Топтық ТЖҚ құрамына:</w:t>
      </w:r>
    </w:p>
    <w:bookmarkEnd w:id="84"/>
    <w:bookmarkStart w:name="z91" w:id="85"/>
    <w:p>
      <w:pPr>
        <w:spacing w:after="0"/>
        <w:ind w:left="0"/>
        <w:jc w:val="both"/>
      </w:pPr>
      <w:r>
        <w:rPr>
          <w:rFonts w:ascii="Times New Roman"/>
          <w:b w:val="false"/>
          <w:i w:val="false"/>
          <w:color w:val="000000"/>
          <w:sz w:val="28"/>
        </w:rPr>
        <w:t>
      Баумен түсу кезінде:</w:t>
      </w:r>
    </w:p>
    <w:bookmarkEnd w:id="85"/>
    <w:bookmarkStart w:name="z92" w:id="86"/>
    <w:p>
      <w:pPr>
        <w:spacing w:after="0"/>
        <w:ind w:left="0"/>
        <w:jc w:val="both"/>
      </w:pPr>
      <w:r>
        <w:rPr>
          <w:rFonts w:ascii="Times New Roman"/>
          <w:b w:val="false"/>
          <w:i w:val="false"/>
          <w:color w:val="000000"/>
          <w:sz w:val="28"/>
        </w:rPr>
        <w:t>
      1) жеделқап – әрбір десанттық люкке (есікке) түсіру нүктесінің саны бойынша;</w:t>
      </w:r>
    </w:p>
    <w:bookmarkEnd w:id="86"/>
    <w:bookmarkStart w:name="z93" w:id="87"/>
    <w:p>
      <w:pPr>
        <w:spacing w:after="0"/>
        <w:ind w:left="0"/>
        <w:jc w:val="both"/>
      </w:pPr>
      <w:r>
        <w:rPr>
          <w:rFonts w:ascii="Times New Roman"/>
          <w:b w:val="false"/>
          <w:i w:val="false"/>
          <w:color w:val="000000"/>
          <w:sz w:val="28"/>
        </w:rPr>
        <w:t>
      2) түсіру нүктесімен бекіту нүктесінің саны бойынша муфтасы бар карабин (50 кН);</w:t>
      </w:r>
    </w:p>
    <w:bookmarkEnd w:id="87"/>
    <w:bookmarkStart w:name="z94" w:id="88"/>
    <w:p>
      <w:pPr>
        <w:spacing w:after="0"/>
        <w:ind w:left="0"/>
        <w:jc w:val="both"/>
      </w:pPr>
      <w:r>
        <w:rPr>
          <w:rFonts w:ascii="Times New Roman"/>
          <w:b w:val="false"/>
          <w:i w:val="false"/>
          <w:color w:val="000000"/>
          <w:sz w:val="28"/>
        </w:rPr>
        <w:t>
      3) диаметрі кемінде 10 миллиметр (одан әрі – мм) және ұзындығы 50 метр (түсіру нүктесінің саны бойынша) статикалық бау;</w:t>
      </w:r>
    </w:p>
    <w:bookmarkEnd w:id="88"/>
    <w:bookmarkStart w:name="z95" w:id="89"/>
    <w:p>
      <w:pPr>
        <w:spacing w:after="0"/>
        <w:ind w:left="0"/>
        <w:jc w:val="both"/>
      </w:pPr>
      <w:r>
        <w:rPr>
          <w:rFonts w:ascii="Times New Roman"/>
          <w:b w:val="false"/>
          <w:i w:val="false"/>
          <w:color w:val="000000"/>
          <w:sz w:val="28"/>
        </w:rPr>
        <w:t>
      4) бұзылу жүктемесі кемінде 2000 кг және ұзындығы кемінде 1,5 метр таспа ілмегі немесе бау ілмегі;</w:t>
      </w:r>
    </w:p>
    <w:bookmarkEnd w:id="89"/>
    <w:bookmarkStart w:name="z96" w:id="90"/>
    <w:p>
      <w:pPr>
        <w:spacing w:after="0"/>
        <w:ind w:left="0"/>
        <w:jc w:val="both"/>
      </w:pPr>
      <w:r>
        <w:rPr>
          <w:rFonts w:ascii="Times New Roman"/>
          <w:b w:val="false"/>
          <w:i w:val="false"/>
          <w:color w:val="000000"/>
          <w:sz w:val="28"/>
        </w:rPr>
        <w:t>
      5) ұзындығы 2-3м (7-10 дана) негізгі бау қиындысы;</w:t>
      </w:r>
    </w:p>
    <w:bookmarkEnd w:id="90"/>
    <w:bookmarkStart w:name="z97" w:id="91"/>
    <w:p>
      <w:pPr>
        <w:spacing w:after="0"/>
        <w:ind w:left="0"/>
        <w:jc w:val="both"/>
      </w:pPr>
      <w:r>
        <w:rPr>
          <w:rFonts w:ascii="Times New Roman"/>
          <w:b w:val="false"/>
          <w:i w:val="false"/>
          <w:color w:val="000000"/>
          <w:sz w:val="28"/>
        </w:rPr>
        <w:t>
      6) қорғаныш көзілдірігі;</w:t>
      </w:r>
    </w:p>
    <w:bookmarkEnd w:id="91"/>
    <w:bookmarkStart w:name="z98" w:id="92"/>
    <w:p>
      <w:pPr>
        <w:spacing w:after="0"/>
        <w:ind w:left="0"/>
        <w:jc w:val="both"/>
      </w:pPr>
      <w:r>
        <w:rPr>
          <w:rFonts w:ascii="Times New Roman"/>
          <w:b w:val="false"/>
          <w:i w:val="false"/>
          <w:color w:val="000000"/>
          <w:sz w:val="28"/>
        </w:rPr>
        <w:t>
      7) электр қолшам (тәуліктің қараңғы уақытында әрекет еткенде);</w:t>
      </w:r>
    </w:p>
    <w:bookmarkEnd w:id="92"/>
    <w:bookmarkStart w:name="z99" w:id="93"/>
    <w:p>
      <w:pPr>
        <w:spacing w:after="0"/>
        <w:ind w:left="0"/>
        <w:jc w:val="both"/>
      </w:pPr>
      <w:r>
        <w:rPr>
          <w:rFonts w:ascii="Times New Roman"/>
          <w:b w:val="false"/>
          <w:i w:val="false"/>
          <w:color w:val="000000"/>
          <w:sz w:val="28"/>
        </w:rPr>
        <w:t>
      8) жүк контейнері (портативті сөмке);</w:t>
      </w:r>
    </w:p>
    <w:bookmarkEnd w:id="93"/>
    <w:bookmarkStart w:name="z100" w:id="94"/>
    <w:p>
      <w:pPr>
        <w:spacing w:after="0"/>
        <w:ind w:left="0"/>
        <w:jc w:val="both"/>
      </w:pPr>
      <w:r>
        <w:rPr>
          <w:rFonts w:ascii="Times New Roman"/>
          <w:b w:val="false"/>
          <w:i w:val="false"/>
          <w:color w:val="000000"/>
          <w:sz w:val="28"/>
        </w:rPr>
        <w:t>
      арқанмен (фалмен) түсу кезінде:</w:t>
      </w:r>
    </w:p>
    <w:bookmarkEnd w:id="94"/>
    <w:bookmarkStart w:name="z101" w:id="95"/>
    <w:p>
      <w:pPr>
        <w:spacing w:after="0"/>
        <w:ind w:left="0"/>
        <w:jc w:val="both"/>
      </w:pPr>
      <w:r>
        <w:rPr>
          <w:rFonts w:ascii="Times New Roman"/>
          <w:b w:val="false"/>
          <w:i w:val="false"/>
          <w:color w:val="000000"/>
          <w:sz w:val="28"/>
        </w:rPr>
        <w:t>
      1) арқан (фал) – түсіру нүктесінің саны бойынша әрбір десанттық люкке (есікке);</w:t>
      </w:r>
    </w:p>
    <w:bookmarkEnd w:id="95"/>
    <w:bookmarkStart w:name="z102" w:id="96"/>
    <w:p>
      <w:pPr>
        <w:spacing w:after="0"/>
        <w:ind w:left="0"/>
        <w:jc w:val="both"/>
      </w:pPr>
      <w:r>
        <w:rPr>
          <w:rFonts w:ascii="Times New Roman"/>
          <w:b w:val="false"/>
          <w:i w:val="false"/>
          <w:color w:val="000000"/>
          <w:sz w:val="28"/>
        </w:rPr>
        <w:t>
      2) бұзылу жүктемесі кемінде 2000 кг және ұзындығы 0,5 – 0,9 метр таспа немесе бау ілмегі жиынтығы (түсіру нүктесіне байланысты);</w:t>
      </w:r>
    </w:p>
    <w:bookmarkEnd w:id="96"/>
    <w:bookmarkStart w:name="z103" w:id="97"/>
    <w:p>
      <w:pPr>
        <w:spacing w:after="0"/>
        <w:ind w:left="0"/>
        <w:jc w:val="both"/>
      </w:pPr>
      <w:r>
        <w:rPr>
          <w:rFonts w:ascii="Times New Roman"/>
          <w:b w:val="false"/>
          <w:i w:val="false"/>
          <w:color w:val="000000"/>
          <w:sz w:val="28"/>
        </w:rPr>
        <w:t>
      3) жылдам түсіру құлыбы (карабин) кіреді.</w:t>
      </w:r>
    </w:p>
    <w:bookmarkEnd w:id="97"/>
    <w:bookmarkStart w:name="z104" w:id="98"/>
    <w:p>
      <w:pPr>
        <w:spacing w:after="0"/>
        <w:ind w:left="0"/>
        <w:jc w:val="left"/>
      </w:pPr>
      <w:r>
        <w:rPr>
          <w:rFonts w:ascii="Times New Roman"/>
          <w:b/>
          <w:i w:val="false"/>
          <w:color w:val="000000"/>
        </w:rPr>
        <w:t xml:space="preserve"> 4-параграф. ӘКбортындажарақтыбекіту</w:t>
      </w:r>
    </w:p>
    <w:bookmarkEnd w:id="98"/>
    <w:bookmarkStart w:name="z105" w:id="99"/>
    <w:p>
      <w:pPr>
        <w:spacing w:after="0"/>
        <w:ind w:left="0"/>
        <w:jc w:val="both"/>
      </w:pPr>
      <w:r>
        <w:rPr>
          <w:rFonts w:ascii="Times New Roman"/>
          <w:b w:val="false"/>
          <w:i w:val="false"/>
          <w:color w:val="000000"/>
          <w:sz w:val="28"/>
        </w:rPr>
        <w:t>
      10. ӘК бортында жарақ негізгі және қосалқы бекіту нүктесіне бекітілген карабинмен бекітіледі. Негізгі бекіту нүктесінің карабині, таспа ілмегін немесе негізгі арқанның бос кесіндісі қолданылатын қосалқы нүкте карабиніне түйінмен бекітіледі.</w:t>
      </w:r>
    </w:p>
    <w:bookmarkEnd w:id="99"/>
    <w:bookmarkStart w:name="z106" w:id="100"/>
    <w:p>
      <w:pPr>
        <w:spacing w:after="0"/>
        <w:ind w:left="0"/>
        <w:jc w:val="both"/>
      </w:pPr>
      <w:r>
        <w:rPr>
          <w:rFonts w:ascii="Times New Roman"/>
          <w:b w:val="false"/>
          <w:i w:val="false"/>
          <w:color w:val="000000"/>
          <w:sz w:val="28"/>
        </w:rPr>
        <w:t>
      Бауды карабинге бекіту мынадай түйінді қолданып, бауға тартылмайтын ілмек жасау арқылы жүргізіледі:</w:t>
      </w:r>
    </w:p>
    <w:bookmarkEnd w:id="100"/>
    <w:bookmarkStart w:name="z107" w:id="101"/>
    <w:p>
      <w:pPr>
        <w:spacing w:after="0"/>
        <w:ind w:left="0"/>
        <w:jc w:val="both"/>
      </w:pPr>
      <w:r>
        <w:rPr>
          <w:rFonts w:ascii="Times New Roman"/>
          <w:b w:val="false"/>
          <w:i w:val="false"/>
          <w:color w:val="000000"/>
          <w:sz w:val="28"/>
        </w:rPr>
        <w:t>
      1) сегіздік (арқан соңында байланады);</w:t>
      </w:r>
    </w:p>
    <w:bookmarkEnd w:id="101"/>
    <w:bookmarkStart w:name="z108" w:id="102"/>
    <w:p>
      <w:pPr>
        <w:spacing w:after="0"/>
        <w:ind w:left="0"/>
        <w:jc w:val="both"/>
      </w:pPr>
      <w:r>
        <w:rPr>
          <w:rFonts w:ascii="Times New Roman"/>
          <w:b w:val="false"/>
          <w:i w:val="false"/>
          <w:color w:val="000000"/>
          <w:sz w:val="28"/>
        </w:rPr>
        <w:t>
      2) тоғыздық (арқан соңында байланады);</w:t>
      </w:r>
    </w:p>
    <w:bookmarkEnd w:id="102"/>
    <w:bookmarkStart w:name="z109" w:id="103"/>
    <w:p>
      <w:pPr>
        <w:spacing w:after="0"/>
        <w:ind w:left="0"/>
        <w:jc w:val="both"/>
      </w:pPr>
      <w:r>
        <w:rPr>
          <w:rFonts w:ascii="Times New Roman"/>
          <w:b w:val="false"/>
          <w:i w:val="false"/>
          <w:color w:val="000000"/>
          <w:sz w:val="28"/>
        </w:rPr>
        <w:t>
      3) өткізгіш (арқан соңында байланады);</w:t>
      </w:r>
    </w:p>
    <w:bookmarkEnd w:id="103"/>
    <w:bookmarkStart w:name="z110" w:id="104"/>
    <w:p>
      <w:pPr>
        <w:spacing w:after="0"/>
        <w:ind w:left="0"/>
        <w:jc w:val="both"/>
      </w:pPr>
      <w:r>
        <w:rPr>
          <w:rFonts w:ascii="Times New Roman"/>
          <w:b w:val="false"/>
          <w:i w:val="false"/>
          <w:color w:val="000000"/>
          <w:sz w:val="28"/>
        </w:rPr>
        <w:t>
      4) австриялық өткізгіш немесе көбелек (баудың аралық бөлігінде байланады).</w:t>
      </w:r>
    </w:p>
    <w:bookmarkEnd w:id="104"/>
    <w:bookmarkStart w:name="z111" w:id="105"/>
    <w:p>
      <w:pPr>
        <w:spacing w:after="0"/>
        <w:ind w:left="0"/>
        <w:jc w:val="both"/>
      </w:pPr>
      <w:r>
        <w:rPr>
          <w:rFonts w:ascii="Times New Roman"/>
          <w:b w:val="false"/>
          <w:i w:val="false"/>
          <w:color w:val="000000"/>
          <w:sz w:val="28"/>
        </w:rPr>
        <w:t>
      Баудың екі ұшын байлау екі бірдей аталатын бауды байлау үшін түйін жасау арқылы жүзеге асырылады:</w:t>
      </w:r>
    </w:p>
    <w:bookmarkEnd w:id="105"/>
    <w:bookmarkStart w:name="z112" w:id="106"/>
    <w:p>
      <w:pPr>
        <w:spacing w:after="0"/>
        <w:ind w:left="0"/>
        <w:jc w:val="both"/>
      </w:pPr>
      <w:r>
        <w:rPr>
          <w:rFonts w:ascii="Times New Roman"/>
          <w:b w:val="false"/>
          <w:i w:val="false"/>
          <w:color w:val="000000"/>
          <w:sz w:val="28"/>
        </w:rPr>
        <w:t>
      1) грейпвайн;</w:t>
      </w:r>
    </w:p>
    <w:bookmarkEnd w:id="106"/>
    <w:bookmarkStart w:name="z113" w:id="107"/>
    <w:p>
      <w:pPr>
        <w:spacing w:after="0"/>
        <w:ind w:left="0"/>
        <w:jc w:val="both"/>
      </w:pPr>
      <w:r>
        <w:rPr>
          <w:rFonts w:ascii="Times New Roman"/>
          <w:b w:val="false"/>
          <w:i w:val="false"/>
          <w:color w:val="000000"/>
          <w:sz w:val="28"/>
        </w:rPr>
        <w:t>
      2) қарсы сегіздік.</w:t>
      </w:r>
    </w:p>
    <w:bookmarkEnd w:id="107"/>
    <w:bookmarkStart w:name="z114" w:id="108"/>
    <w:p>
      <w:pPr>
        <w:spacing w:after="0"/>
        <w:ind w:left="0"/>
        <w:jc w:val="both"/>
      </w:pPr>
      <w:r>
        <w:rPr>
          <w:rFonts w:ascii="Times New Roman"/>
          <w:b w:val="false"/>
          <w:i w:val="false"/>
          <w:color w:val="000000"/>
          <w:sz w:val="28"/>
        </w:rPr>
        <w:t>
      Мыналарға:</w:t>
      </w:r>
    </w:p>
    <w:bookmarkEnd w:id="108"/>
    <w:bookmarkStart w:name="z115" w:id="109"/>
    <w:p>
      <w:pPr>
        <w:spacing w:after="0"/>
        <w:ind w:left="0"/>
        <w:jc w:val="both"/>
      </w:pPr>
      <w:r>
        <w:rPr>
          <w:rFonts w:ascii="Times New Roman"/>
          <w:b w:val="false"/>
          <w:i w:val="false"/>
          <w:color w:val="000000"/>
          <w:sz w:val="28"/>
        </w:rPr>
        <w:t>
      1) жүктеме карабин осі бойымен бірдей болатындай карабинді салуға;</w:t>
      </w:r>
    </w:p>
    <w:bookmarkEnd w:id="109"/>
    <w:bookmarkStart w:name="z116" w:id="110"/>
    <w:p>
      <w:pPr>
        <w:spacing w:after="0"/>
        <w:ind w:left="0"/>
        <w:jc w:val="both"/>
      </w:pPr>
      <w:r>
        <w:rPr>
          <w:rFonts w:ascii="Times New Roman"/>
          <w:b w:val="false"/>
          <w:i w:val="false"/>
          <w:color w:val="000000"/>
          <w:sz w:val="28"/>
        </w:rPr>
        <w:t>
      2) карабинді қолданбай ӘК конструкциясының элементіне негізгі (қосалқы) бауды (репбауды) бекітуге жол берілмейді.</w:t>
      </w:r>
    </w:p>
    <w:bookmarkEnd w:id="110"/>
    <w:bookmarkStart w:name="z117" w:id="111"/>
    <w:p>
      <w:pPr>
        <w:spacing w:after="0"/>
        <w:ind w:left="0"/>
        <w:jc w:val="both"/>
      </w:pPr>
      <w:r>
        <w:rPr>
          <w:rFonts w:ascii="Times New Roman"/>
          <w:b w:val="false"/>
          <w:i w:val="false"/>
          <w:color w:val="000000"/>
          <w:sz w:val="28"/>
        </w:rPr>
        <w:t>
      11. Жарақты бекіту нүктесі – ӘК бортындағы десант түсіру үшін жарақ бекітілетін конструкция элементі, олнегізгі бекіту нүктесі (десант түсіру кезінде негізгі жүктеме түсетін ӘК бортындағы жарақты бекіту нүктесі), қосалқы бекіту нүктесі (жарақ бекітілетін ӘК бортындағы жарақты бекіту нүктесінің мақсаты негізгі бекіту нүктесін сақтандыру, негізгі бекіту нүктесі бұзылғанда десантшы немесе жүк салмағын қабылдау үшін арналған).</w:t>
      </w:r>
    </w:p>
    <w:bookmarkEnd w:id="111"/>
    <w:bookmarkStart w:name="z118" w:id="112"/>
    <w:p>
      <w:pPr>
        <w:spacing w:after="0"/>
        <w:ind w:left="0"/>
        <w:jc w:val="both"/>
      </w:pPr>
      <w:r>
        <w:rPr>
          <w:rFonts w:ascii="Times New Roman"/>
          <w:b w:val="false"/>
          <w:i w:val="false"/>
          <w:color w:val="000000"/>
          <w:sz w:val="28"/>
        </w:rPr>
        <w:t>
      12. Сыртқы аспаны бекіту нүктесі – ӘК бортындағы сыртқы аспада (қызметтің басқа түрі) жеткізу кезінде штаттық элементтер мен жүкті бекіту көзделген конструктивтік элементтер.</w:t>
      </w:r>
    </w:p>
    <w:bookmarkEnd w:id="112"/>
    <w:bookmarkStart w:name="z119" w:id="113"/>
    <w:p>
      <w:pPr>
        <w:spacing w:after="0"/>
        <w:ind w:left="0"/>
        <w:jc w:val="left"/>
      </w:pPr>
      <w:r>
        <w:rPr>
          <w:rFonts w:ascii="Times New Roman"/>
          <w:b/>
          <w:i w:val="false"/>
          <w:color w:val="000000"/>
        </w:rPr>
        <w:t xml:space="preserve"> 5-параграф. ӘК бортынд ажарақты бекіту нүктесі</w:t>
      </w:r>
    </w:p>
    <w:bookmarkEnd w:id="113"/>
    <w:bookmarkStart w:name="z120" w:id="114"/>
    <w:p>
      <w:pPr>
        <w:spacing w:after="0"/>
        <w:ind w:left="0"/>
        <w:jc w:val="both"/>
      </w:pPr>
      <w:r>
        <w:rPr>
          <w:rFonts w:ascii="Times New Roman"/>
          <w:b w:val="false"/>
          <w:i w:val="false"/>
          <w:color w:val="000000"/>
          <w:sz w:val="28"/>
        </w:rPr>
        <w:t>
      13. Жарақты негізгі бекіту нүктесі – түсуге дайындалу және түсу кезінде жүктемені қабылдайтын нүкте.</w:t>
      </w:r>
    </w:p>
    <w:bookmarkEnd w:id="114"/>
    <w:bookmarkStart w:name="z121" w:id="115"/>
    <w:p>
      <w:pPr>
        <w:spacing w:after="0"/>
        <w:ind w:left="0"/>
        <w:jc w:val="both"/>
      </w:pPr>
      <w:r>
        <w:rPr>
          <w:rFonts w:ascii="Times New Roman"/>
          <w:b w:val="false"/>
          <w:i w:val="false"/>
          <w:color w:val="000000"/>
          <w:sz w:val="28"/>
        </w:rPr>
        <w:t>
      Жарақты қосалқы бекіту нүктесі – түсуге дайындалу және түсу кезінде жүктемені қабылдамайтын, негізгі нүкте бұзылғанда жүктемені қабылдайтын нүкте. Бауды бекітудің әрбір нүктесін бұзу жүктемесі бір әскери қызметшіге кемінде 200 кг болып есептеледі.</w:t>
      </w:r>
    </w:p>
    <w:bookmarkEnd w:id="115"/>
    <w:bookmarkStart w:name="z122" w:id="116"/>
    <w:p>
      <w:pPr>
        <w:spacing w:after="0"/>
        <w:ind w:left="0"/>
        <w:jc w:val="both"/>
      </w:pPr>
      <w:r>
        <w:rPr>
          <w:rFonts w:ascii="Times New Roman"/>
          <w:b w:val="false"/>
          <w:i w:val="false"/>
          <w:color w:val="000000"/>
          <w:sz w:val="28"/>
        </w:rPr>
        <w:t>
      14. Жарақты негізгі және қосалқы бекіту нүктесі ретінде МИ-8 (МИ-17, МИ-171) тікұшағының жүк кабинасында және жүк кабинасынан тыс жерде мынадай күш торабын қолдануға жол беріледі:</w:t>
      </w:r>
    </w:p>
    <w:bookmarkEnd w:id="116"/>
    <w:bookmarkStart w:name="z123" w:id="117"/>
    <w:p>
      <w:pPr>
        <w:spacing w:after="0"/>
        <w:ind w:left="0"/>
        <w:jc w:val="both"/>
      </w:pPr>
      <w:r>
        <w:rPr>
          <w:rFonts w:ascii="Times New Roman"/>
          <w:b w:val="false"/>
          <w:i w:val="false"/>
          <w:color w:val="000000"/>
          <w:sz w:val="28"/>
        </w:rPr>
        <w:t>
      1) тікұшақ есігінің жоғарғы бөлігінде орналасқан тікұшақтың штаттық торабы;</w:t>
      </w:r>
    </w:p>
    <w:bookmarkEnd w:id="117"/>
    <w:bookmarkStart w:name="z124" w:id="118"/>
    <w:p>
      <w:pPr>
        <w:spacing w:after="0"/>
        <w:ind w:left="0"/>
        <w:jc w:val="both"/>
      </w:pPr>
      <w:r>
        <w:rPr>
          <w:rFonts w:ascii="Times New Roman"/>
          <w:b w:val="false"/>
          <w:i w:val="false"/>
          <w:color w:val="000000"/>
          <w:sz w:val="28"/>
        </w:rPr>
        <w:t>
      2) жүк кабинасының еденінде орналасқан люк үстіндегі сыртқы аспаны бекіту нүктесі;</w:t>
      </w:r>
    </w:p>
    <w:bookmarkEnd w:id="118"/>
    <w:bookmarkStart w:name="z125" w:id="119"/>
    <w:p>
      <w:pPr>
        <w:spacing w:after="0"/>
        <w:ind w:left="0"/>
        <w:jc w:val="both"/>
      </w:pPr>
      <w:r>
        <w:rPr>
          <w:rFonts w:ascii="Times New Roman"/>
          <w:b w:val="false"/>
          <w:i w:val="false"/>
          <w:color w:val="000000"/>
          <w:sz w:val="28"/>
        </w:rPr>
        <w:t>
      3) парашютті мәжбүрлеп ашу тросы;</w:t>
      </w:r>
    </w:p>
    <w:bookmarkEnd w:id="119"/>
    <w:bookmarkStart w:name="z126" w:id="120"/>
    <w:p>
      <w:pPr>
        <w:spacing w:after="0"/>
        <w:ind w:left="0"/>
        <w:jc w:val="both"/>
      </w:pPr>
      <w:r>
        <w:rPr>
          <w:rFonts w:ascii="Times New Roman"/>
          <w:b w:val="false"/>
          <w:i w:val="false"/>
          <w:color w:val="000000"/>
          <w:sz w:val="28"/>
        </w:rPr>
        <w:t>
      4) тікұшақтың швартовтық түйіні;</w:t>
      </w:r>
    </w:p>
    <w:bookmarkEnd w:id="120"/>
    <w:bookmarkStart w:name="z127" w:id="121"/>
    <w:p>
      <w:pPr>
        <w:spacing w:after="0"/>
        <w:ind w:left="0"/>
        <w:jc w:val="both"/>
      </w:pPr>
      <w:r>
        <w:rPr>
          <w:rFonts w:ascii="Times New Roman"/>
          <w:b w:val="false"/>
          <w:i w:val="false"/>
          <w:color w:val="000000"/>
          <w:sz w:val="28"/>
        </w:rPr>
        <w:t>
      5) десанттық есік кронштейні;</w:t>
      </w:r>
    </w:p>
    <w:bookmarkEnd w:id="121"/>
    <w:bookmarkStart w:name="z128" w:id="122"/>
    <w:p>
      <w:pPr>
        <w:spacing w:after="0"/>
        <w:ind w:left="0"/>
        <w:jc w:val="both"/>
      </w:pPr>
      <w:r>
        <w:rPr>
          <w:rFonts w:ascii="Times New Roman"/>
          <w:b w:val="false"/>
          <w:i w:val="false"/>
          <w:color w:val="000000"/>
          <w:sz w:val="28"/>
        </w:rPr>
        <w:t>
      6) электр шығырының борттық жебесі.</w:t>
      </w:r>
    </w:p>
    <w:bookmarkEnd w:id="122"/>
    <w:bookmarkStart w:name="z129" w:id="123"/>
    <w:p>
      <w:pPr>
        <w:spacing w:after="0"/>
        <w:ind w:left="0"/>
        <w:jc w:val="both"/>
      </w:pPr>
      <w:r>
        <w:rPr>
          <w:rFonts w:ascii="Times New Roman"/>
          <w:b w:val="false"/>
          <w:i w:val="false"/>
          <w:color w:val="000000"/>
          <w:sz w:val="28"/>
        </w:rPr>
        <w:t xml:space="preserve">
      Бекіту орны осы Нұсқаулыққа </w:t>
      </w:r>
      <w:r>
        <w:rPr>
          <w:rFonts w:ascii="Times New Roman"/>
          <w:b w:val="false"/>
          <w:i w:val="false"/>
          <w:color w:val="000000"/>
          <w:sz w:val="28"/>
        </w:rPr>
        <w:t>1-қосымшаға</w:t>
      </w:r>
      <w:r>
        <w:rPr>
          <w:rFonts w:ascii="Times New Roman"/>
          <w:b w:val="false"/>
          <w:i w:val="false"/>
          <w:color w:val="000000"/>
          <w:sz w:val="28"/>
        </w:rPr>
        <w:t xml:space="preserve"> сәйкес суретте көрсетілген.</w:t>
      </w:r>
    </w:p>
    <w:bookmarkEnd w:id="123"/>
    <w:bookmarkStart w:name="z130" w:id="124"/>
    <w:p>
      <w:pPr>
        <w:spacing w:after="0"/>
        <w:ind w:left="0"/>
        <w:jc w:val="left"/>
      </w:pPr>
      <w:r>
        <w:rPr>
          <w:rFonts w:ascii="Times New Roman"/>
          <w:b/>
          <w:i w:val="false"/>
          <w:color w:val="000000"/>
        </w:rPr>
        <w:t xml:space="preserve"> 3-тарау. Жарақты қолданып, парашютсіз десант түсіруге даярлықты ұйымдастыру</w:t>
      </w:r>
    </w:p>
    <w:bookmarkEnd w:id="124"/>
    <w:bookmarkStart w:name="z131" w:id="125"/>
    <w:p>
      <w:pPr>
        <w:spacing w:after="0"/>
        <w:ind w:left="0"/>
        <w:jc w:val="left"/>
      </w:pPr>
      <w:r>
        <w:rPr>
          <w:rFonts w:ascii="Times New Roman"/>
          <w:b/>
          <w:i w:val="false"/>
          <w:color w:val="000000"/>
        </w:rPr>
        <w:t xml:space="preserve"> 1-параграф. Даярлықты ұйымдастыру</w:t>
      </w:r>
    </w:p>
    <w:bookmarkEnd w:id="125"/>
    <w:bookmarkStart w:name="z132" w:id="126"/>
    <w:p>
      <w:pPr>
        <w:spacing w:after="0"/>
        <w:ind w:left="0"/>
        <w:jc w:val="both"/>
      </w:pPr>
      <w:r>
        <w:rPr>
          <w:rFonts w:ascii="Times New Roman"/>
          <w:b w:val="false"/>
          <w:i w:val="false"/>
          <w:color w:val="000000"/>
          <w:sz w:val="28"/>
        </w:rPr>
        <w:t>
      15. Даярлықты ұйымдастыру:</w:t>
      </w:r>
    </w:p>
    <w:bookmarkEnd w:id="126"/>
    <w:bookmarkStart w:name="z133" w:id="127"/>
    <w:p>
      <w:pPr>
        <w:spacing w:after="0"/>
        <w:ind w:left="0"/>
        <w:jc w:val="both"/>
      </w:pPr>
      <w:r>
        <w:rPr>
          <w:rFonts w:ascii="Times New Roman"/>
          <w:b w:val="false"/>
          <w:i w:val="false"/>
          <w:color w:val="000000"/>
          <w:sz w:val="28"/>
        </w:rPr>
        <w:t>
      1) алдын ала (түсіру алдындағы) даярлықты;</w:t>
      </w:r>
    </w:p>
    <w:bookmarkEnd w:id="127"/>
    <w:bookmarkStart w:name="z134" w:id="128"/>
    <w:p>
      <w:pPr>
        <w:spacing w:after="0"/>
        <w:ind w:left="0"/>
        <w:jc w:val="both"/>
      </w:pPr>
      <w:r>
        <w:rPr>
          <w:rFonts w:ascii="Times New Roman"/>
          <w:b w:val="false"/>
          <w:i w:val="false"/>
          <w:color w:val="000000"/>
          <w:sz w:val="28"/>
        </w:rPr>
        <w:t>
      2) жеке құраммен кезеңдік тренажерды;</w:t>
      </w:r>
    </w:p>
    <w:bookmarkEnd w:id="128"/>
    <w:bookmarkStart w:name="z135" w:id="129"/>
    <w:p>
      <w:pPr>
        <w:spacing w:after="0"/>
        <w:ind w:left="0"/>
        <w:jc w:val="both"/>
      </w:pPr>
      <w:r>
        <w:rPr>
          <w:rFonts w:ascii="Times New Roman"/>
          <w:b w:val="false"/>
          <w:i w:val="false"/>
          <w:color w:val="000000"/>
          <w:sz w:val="28"/>
        </w:rPr>
        <w:t>
      3) парашютсіз десант түсіру күні (түні) ұйымдастырылатын тікелей даярлықты қамтиды.</w:t>
      </w:r>
    </w:p>
    <w:bookmarkEnd w:id="129"/>
    <w:bookmarkStart w:name="z136" w:id="130"/>
    <w:p>
      <w:pPr>
        <w:spacing w:after="0"/>
        <w:ind w:left="0"/>
        <w:jc w:val="both"/>
      </w:pPr>
      <w:r>
        <w:rPr>
          <w:rFonts w:ascii="Times New Roman"/>
          <w:b w:val="false"/>
          <w:i w:val="false"/>
          <w:color w:val="000000"/>
          <w:sz w:val="28"/>
        </w:rPr>
        <w:t>
      Алдын ала даярлық нәтижесінде әрбір десант болып түсірілуші:</w:t>
      </w:r>
    </w:p>
    <w:bookmarkEnd w:id="130"/>
    <w:bookmarkStart w:name="z137" w:id="131"/>
    <w:p>
      <w:pPr>
        <w:spacing w:after="0"/>
        <w:ind w:left="0"/>
        <w:jc w:val="both"/>
      </w:pPr>
      <w:r>
        <w:rPr>
          <w:rFonts w:ascii="Times New Roman"/>
          <w:b w:val="false"/>
          <w:i w:val="false"/>
          <w:color w:val="000000"/>
          <w:sz w:val="28"/>
        </w:rPr>
        <w:t>
      1) тапсырма мазмұнын және жоспарланған парашютсіз десант түсіру техникасын;</w:t>
      </w:r>
    </w:p>
    <w:bookmarkEnd w:id="131"/>
    <w:bookmarkStart w:name="z138" w:id="132"/>
    <w:p>
      <w:pPr>
        <w:spacing w:after="0"/>
        <w:ind w:left="0"/>
        <w:jc w:val="both"/>
      </w:pPr>
      <w:r>
        <w:rPr>
          <w:rFonts w:ascii="Times New Roman"/>
          <w:b w:val="false"/>
          <w:i w:val="false"/>
          <w:color w:val="000000"/>
          <w:sz w:val="28"/>
        </w:rPr>
        <w:t>
      2) жеке және топтық арнайы жарақты қолдану тәртібімен қағидаларын;</w:t>
      </w:r>
    </w:p>
    <w:bookmarkEnd w:id="132"/>
    <w:bookmarkStart w:name="z139" w:id="133"/>
    <w:p>
      <w:pPr>
        <w:spacing w:after="0"/>
        <w:ind w:left="0"/>
        <w:jc w:val="both"/>
      </w:pPr>
      <w:r>
        <w:rPr>
          <w:rFonts w:ascii="Times New Roman"/>
          <w:b w:val="false"/>
          <w:i w:val="false"/>
          <w:color w:val="000000"/>
          <w:sz w:val="28"/>
        </w:rPr>
        <w:t xml:space="preserve">
      3) осы Нұсқаулыққа </w:t>
      </w:r>
      <w:r>
        <w:rPr>
          <w:rFonts w:ascii="Times New Roman"/>
          <w:b w:val="false"/>
          <w:i w:val="false"/>
          <w:color w:val="000000"/>
          <w:sz w:val="28"/>
        </w:rPr>
        <w:t>2-қосымшаға</w:t>
      </w:r>
      <w:r>
        <w:rPr>
          <w:rFonts w:ascii="Times New Roman"/>
          <w:b w:val="false"/>
          <w:i w:val="false"/>
          <w:color w:val="000000"/>
          <w:sz w:val="28"/>
        </w:rPr>
        <w:t xml:space="preserve"> сәйкес қолданылатын сигналды және ол бойынша әрекет ету тәртібін;</w:t>
      </w:r>
    </w:p>
    <w:bookmarkEnd w:id="133"/>
    <w:bookmarkStart w:name="z140" w:id="134"/>
    <w:p>
      <w:pPr>
        <w:spacing w:after="0"/>
        <w:ind w:left="0"/>
        <w:jc w:val="both"/>
      </w:pPr>
      <w:r>
        <w:rPr>
          <w:rFonts w:ascii="Times New Roman"/>
          <w:b w:val="false"/>
          <w:i w:val="false"/>
          <w:color w:val="000000"/>
          <w:sz w:val="28"/>
        </w:rPr>
        <w:t>
      4) қауіпсіздік шараларын нақты және сенімді меңгереді.</w:t>
      </w:r>
    </w:p>
    <w:bookmarkEnd w:id="134"/>
    <w:bookmarkStart w:name="z141" w:id="135"/>
    <w:p>
      <w:pPr>
        <w:spacing w:after="0"/>
        <w:ind w:left="0"/>
        <w:jc w:val="both"/>
      </w:pPr>
      <w:r>
        <w:rPr>
          <w:rFonts w:ascii="Times New Roman"/>
          <w:b w:val="false"/>
          <w:i w:val="false"/>
          <w:color w:val="000000"/>
          <w:sz w:val="28"/>
        </w:rPr>
        <w:t>
      16. Жеке құраммен тренажер парашютсіз десант түсірукезеңі бойынша жүргізіледі:</w:t>
      </w:r>
    </w:p>
    <w:bookmarkEnd w:id="135"/>
    <w:bookmarkStart w:name="z142" w:id="136"/>
    <w:p>
      <w:pPr>
        <w:spacing w:after="0"/>
        <w:ind w:left="0"/>
        <w:jc w:val="both"/>
      </w:pPr>
      <w:r>
        <w:rPr>
          <w:rFonts w:ascii="Times New Roman"/>
          <w:b w:val="false"/>
          <w:i w:val="false"/>
          <w:color w:val="000000"/>
          <w:sz w:val="28"/>
        </w:rPr>
        <w:t>
      1) жарақты кию және шақтау, қаруды бекіту, мүлік пен жүкті дайындау;</w:t>
      </w:r>
    </w:p>
    <w:bookmarkEnd w:id="136"/>
    <w:bookmarkStart w:name="z143" w:id="137"/>
    <w:p>
      <w:pPr>
        <w:spacing w:after="0"/>
        <w:ind w:left="0"/>
        <w:jc w:val="both"/>
      </w:pPr>
      <w:r>
        <w:rPr>
          <w:rFonts w:ascii="Times New Roman"/>
          <w:b w:val="false"/>
          <w:i w:val="false"/>
          <w:color w:val="000000"/>
          <w:sz w:val="28"/>
        </w:rPr>
        <w:t>
      2) ӘК-де орналасу және қозғалу;</w:t>
      </w:r>
    </w:p>
    <w:bookmarkEnd w:id="137"/>
    <w:bookmarkStart w:name="z144" w:id="138"/>
    <w:p>
      <w:pPr>
        <w:spacing w:after="0"/>
        <w:ind w:left="0"/>
        <w:jc w:val="both"/>
      </w:pPr>
      <w:r>
        <w:rPr>
          <w:rFonts w:ascii="Times New Roman"/>
          <w:b w:val="false"/>
          <w:i w:val="false"/>
          <w:color w:val="000000"/>
          <w:sz w:val="28"/>
        </w:rPr>
        <w:t>
      3) десант түсіруге дайындалу және ӘК-ден түсу техникасы;</w:t>
      </w:r>
    </w:p>
    <w:bookmarkEnd w:id="138"/>
    <w:bookmarkStart w:name="z145" w:id="139"/>
    <w:p>
      <w:pPr>
        <w:spacing w:after="0"/>
        <w:ind w:left="0"/>
        <w:jc w:val="both"/>
      </w:pPr>
      <w:r>
        <w:rPr>
          <w:rFonts w:ascii="Times New Roman"/>
          <w:b w:val="false"/>
          <w:i w:val="false"/>
          <w:color w:val="000000"/>
          <w:sz w:val="28"/>
        </w:rPr>
        <w:t>
      4) жерге түскеннен кейін әрекет ету;</w:t>
      </w:r>
    </w:p>
    <w:bookmarkEnd w:id="139"/>
    <w:bookmarkStart w:name="z146" w:id="140"/>
    <w:p>
      <w:pPr>
        <w:spacing w:after="0"/>
        <w:ind w:left="0"/>
        <w:jc w:val="both"/>
      </w:pPr>
      <w:r>
        <w:rPr>
          <w:rFonts w:ascii="Times New Roman"/>
          <w:b w:val="false"/>
          <w:i w:val="false"/>
          <w:color w:val="000000"/>
          <w:sz w:val="28"/>
        </w:rPr>
        <w:t>
      5) десант түсіру (ауысу) уақытында әрекет ету;</w:t>
      </w:r>
    </w:p>
    <w:bookmarkEnd w:id="140"/>
    <w:bookmarkStart w:name="z147" w:id="141"/>
    <w:p>
      <w:pPr>
        <w:spacing w:after="0"/>
        <w:ind w:left="0"/>
        <w:jc w:val="both"/>
      </w:pPr>
      <w:r>
        <w:rPr>
          <w:rFonts w:ascii="Times New Roman"/>
          <w:b w:val="false"/>
          <w:i w:val="false"/>
          <w:color w:val="000000"/>
          <w:sz w:val="28"/>
        </w:rPr>
        <w:t xml:space="preserve">
      6) осы Нұсқаулыққа </w:t>
      </w:r>
      <w:r>
        <w:rPr>
          <w:rFonts w:ascii="Times New Roman"/>
          <w:b w:val="false"/>
          <w:i w:val="false"/>
          <w:color w:val="000000"/>
          <w:sz w:val="28"/>
        </w:rPr>
        <w:t>2-қосымшаға</w:t>
      </w:r>
      <w:r>
        <w:rPr>
          <w:rFonts w:ascii="Times New Roman"/>
          <w:b w:val="false"/>
          <w:i w:val="false"/>
          <w:color w:val="000000"/>
          <w:sz w:val="28"/>
        </w:rPr>
        <w:t xml:space="preserve"> сәйкес ӘК бортында және жерде сигнал бойынша әрекет ету.</w:t>
      </w:r>
    </w:p>
    <w:bookmarkEnd w:id="141"/>
    <w:bookmarkStart w:name="z148" w:id="142"/>
    <w:p>
      <w:pPr>
        <w:spacing w:after="0"/>
        <w:ind w:left="0"/>
        <w:jc w:val="both"/>
      </w:pPr>
      <w:r>
        <w:rPr>
          <w:rFonts w:ascii="Times New Roman"/>
          <w:b w:val="false"/>
          <w:i w:val="false"/>
          <w:color w:val="000000"/>
          <w:sz w:val="28"/>
        </w:rPr>
        <w:t>
      Тікелей даярлық парашютсіз десант түсіру күні (түні) жүргізіледі және:</w:t>
      </w:r>
    </w:p>
    <w:bookmarkEnd w:id="142"/>
    <w:bookmarkStart w:name="z149" w:id="143"/>
    <w:p>
      <w:pPr>
        <w:spacing w:after="0"/>
        <w:ind w:left="0"/>
        <w:jc w:val="both"/>
      </w:pPr>
      <w:r>
        <w:rPr>
          <w:rFonts w:ascii="Times New Roman"/>
          <w:b w:val="false"/>
          <w:i w:val="false"/>
          <w:color w:val="000000"/>
          <w:sz w:val="28"/>
        </w:rPr>
        <w:t>
      1) парашютсіз десант түсіру әдістері мен реттілігін, ӘК-ге отыру кезектілігін жеткізуді;</w:t>
      </w:r>
    </w:p>
    <w:bookmarkEnd w:id="143"/>
    <w:bookmarkStart w:name="z150" w:id="144"/>
    <w:p>
      <w:pPr>
        <w:spacing w:after="0"/>
        <w:ind w:left="0"/>
        <w:jc w:val="both"/>
      </w:pPr>
      <w:r>
        <w:rPr>
          <w:rFonts w:ascii="Times New Roman"/>
          <w:b w:val="false"/>
          <w:i w:val="false"/>
          <w:color w:val="000000"/>
          <w:sz w:val="28"/>
        </w:rPr>
        <w:t>
      2) ерекше жағдайда әрекет ету бойынша нұсқауды және қауіпсіздік шараларын жеткізуді;</w:t>
      </w:r>
    </w:p>
    <w:bookmarkEnd w:id="144"/>
    <w:bookmarkStart w:name="z151" w:id="145"/>
    <w:p>
      <w:pPr>
        <w:spacing w:after="0"/>
        <w:ind w:left="0"/>
        <w:jc w:val="both"/>
      </w:pPr>
      <w:r>
        <w:rPr>
          <w:rFonts w:ascii="Times New Roman"/>
          <w:b w:val="false"/>
          <w:i w:val="false"/>
          <w:color w:val="000000"/>
          <w:sz w:val="28"/>
        </w:rPr>
        <w:t>
      3) ӘК экипажы мен өзара іс-қимыл тәртібін айқындауды және келісуді қамтиды.</w:t>
      </w:r>
    </w:p>
    <w:bookmarkEnd w:id="145"/>
    <w:bookmarkStart w:name="z152" w:id="146"/>
    <w:p>
      <w:pPr>
        <w:spacing w:after="0"/>
        <w:ind w:left="0"/>
        <w:jc w:val="both"/>
      </w:pPr>
      <w:r>
        <w:rPr>
          <w:rFonts w:ascii="Times New Roman"/>
          <w:b w:val="false"/>
          <w:i w:val="false"/>
          <w:color w:val="000000"/>
          <w:sz w:val="28"/>
        </w:rPr>
        <w:t>
      Жоспарланған парашютсіз десант түсіру сипаты мен күрделі болуына байланысты тікелей даярлыққа қажетті уақыт.</w:t>
      </w:r>
    </w:p>
    <w:bookmarkEnd w:id="146"/>
    <w:bookmarkStart w:name="z153" w:id="147"/>
    <w:p>
      <w:pPr>
        <w:spacing w:after="0"/>
        <w:ind w:left="0"/>
        <w:jc w:val="both"/>
      </w:pPr>
      <w:r>
        <w:rPr>
          <w:rFonts w:ascii="Times New Roman"/>
          <w:b w:val="false"/>
          <w:i w:val="false"/>
          <w:color w:val="000000"/>
          <w:sz w:val="28"/>
        </w:rPr>
        <w:t>
      Десант түсіру алдында экипажбен келісу бойынша ӘК қозғалтқышы іске қосылғанға дейін ӘК бортында жерүсті тренажы өткізіледі.</w:t>
      </w:r>
    </w:p>
    <w:bookmarkEnd w:id="147"/>
    <w:bookmarkStart w:name="z154" w:id="148"/>
    <w:p>
      <w:pPr>
        <w:spacing w:after="0"/>
        <w:ind w:left="0"/>
        <w:jc w:val="both"/>
      </w:pPr>
      <w:r>
        <w:rPr>
          <w:rFonts w:ascii="Times New Roman"/>
          <w:b w:val="false"/>
          <w:i w:val="false"/>
          <w:color w:val="000000"/>
          <w:sz w:val="28"/>
        </w:rPr>
        <w:t>
      Әскери қызметшілер жердетұрған қозғалтқышы қосылмаған ӘК-дедесант түсіру тобы құрамында түсірілетін керек-жарақпен, қарумен және жарақпен десант түсіру міндеті бойынша жаттықтырылады.</w:t>
      </w:r>
    </w:p>
    <w:bookmarkEnd w:id="148"/>
    <w:bookmarkStart w:name="z155" w:id="149"/>
    <w:p>
      <w:pPr>
        <w:spacing w:after="0"/>
        <w:ind w:left="0"/>
        <w:jc w:val="left"/>
      </w:pPr>
      <w:r>
        <w:rPr>
          <w:rFonts w:ascii="Times New Roman"/>
          <w:b/>
          <w:i w:val="false"/>
          <w:color w:val="000000"/>
        </w:rPr>
        <w:t xml:space="preserve"> 2-параграф. Жетекшіліктобы</w:t>
      </w:r>
    </w:p>
    <w:bookmarkEnd w:id="149"/>
    <w:bookmarkStart w:name="z156" w:id="150"/>
    <w:p>
      <w:pPr>
        <w:spacing w:after="0"/>
        <w:ind w:left="0"/>
        <w:jc w:val="both"/>
      </w:pPr>
      <w:r>
        <w:rPr>
          <w:rFonts w:ascii="Times New Roman"/>
          <w:b w:val="false"/>
          <w:i w:val="false"/>
          <w:color w:val="000000"/>
          <w:sz w:val="28"/>
        </w:rPr>
        <w:t>
      17. Оқу-жаттықтыру парашютсіз десант түсіруге жетекшілік ету үшін жетекшілік топтағайындалады.</w:t>
      </w:r>
    </w:p>
    <w:bookmarkEnd w:id="150"/>
    <w:bookmarkStart w:name="z157" w:id="151"/>
    <w:p>
      <w:pPr>
        <w:spacing w:after="0"/>
        <w:ind w:left="0"/>
        <w:jc w:val="both"/>
      </w:pPr>
      <w:r>
        <w:rPr>
          <w:rFonts w:ascii="Times New Roman"/>
          <w:b w:val="false"/>
          <w:i w:val="false"/>
          <w:color w:val="000000"/>
          <w:sz w:val="28"/>
        </w:rPr>
        <w:t>
      Жетекшілік топқа:</w:t>
      </w:r>
    </w:p>
    <w:bookmarkEnd w:id="151"/>
    <w:bookmarkStart w:name="z158" w:id="152"/>
    <w:p>
      <w:pPr>
        <w:spacing w:after="0"/>
        <w:ind w:left="0"/>
        <w:jc w:val="both"/>
      </w:pPr>
      <w:r>
        <w:rPr>
          <w:rFonts w:ascii="Times New Roman"/>
          <w:b w:val="false"/>
          <w:i w:val="false"/>
          <w:color w:val="000000"/>
          <w:sz w:val="28"/>
        </w:rPr>
        <w:t>
      1) парашютсіз десант түсіру жетекшісі;</w:t>
      </w:r>
    </w:p>
    <w:bookmarkEnd w:id="152"/>
    <w:bookmarkStart w:name="z159" w:id="153"/>
    <w:p>
      <w:pPr>
        <w:spacing w:after="0"/>
        <w:ind w:left="0"/>
        <w:jc w:val="both"/>
      </w:pPr>
      <w:r>
        <w:rPr>
          <w:rFonts w:ascii="Times New Roman"/>
          <w:b w:val="false"/>
          <w:i w:val="false"/>
          <w:color w:val="000000"/>
          <w:sz w:val="28"/>
        </w:rPr>
        <w:t>
      2) жіберуші (сыртқы аспа маманы);</w:t>
      </w:r>
    </w:p>
    <w:bookmarkEnd w:id="153"/>
    <w:bookmarkStart w:name="z160" w:id="154"/>
    <w:p>
      <w:pPr>
        <w:spacing w:after="0"/>
        <w:ind w:left="0"/>
        <w:jc w:val="both"/>
      </w:pPr>
      <w:r>
        <w:rPr>
          <w:rFonts w:ascii="Times New Roman"/>
          <w:b w:val="false"/>
          <w:i w:val="false"/>
          <w:color w:val="000000"/>
          <w:sz w:val="28"/>
        </w:rPr>
        <w:t>
      3) жіберуші көмекшісі кіреді.</w:t>
      </w:r>
    </w:p>
    <w:bookmarkEnd w:id="154"/>
    <w:bookmarkStart w:name="z161" w:id="155"/>
    <w:p>
      <w:pPr>
        <w:spacing w:after="0"/>
        <w:ind w:left="0"/>
        <w:jc w:val="both"/>
      </w:pPr>
      <w:r>
        <w:rPr>
          <w:rFonts w:ascii="Times New Roman"/>
          <w:b w:val="false"/>
          <w:i w:val="false"/>
          <w:color w:val="000000"/>
          <w:sz w:val="28"/>
        </w:rPr>
        <w:t>
      18. Парашютсіз десант түсіру жетекшісі әскери қызметшілердің даярлық деңгейін және бөлімшелердің десант түсіруге міндеттерін негізге алып, жетекшілік етуді жүзеге асырады және:</w:t>
      </w:r>
    </w:p>
    <w:bookmarkEnd w:id="155"/>
    <w:bookmarkStart w:name="z162" w:id="156"/>
    <w:p>
      <w:pPr>
        <w:spacing w:after="0"/>
        <w:ind w:left="0"/>
        <w:jc w:val="both"/>
      </w:pPr>
      <w:r>
        <w:rPr>
          <w:rFonts w:ascii="Times New Roman"/>
          <w:b w:val="false"/>
          <w:i w:val="false"/>
          <w:color w:val="000000"/>
          <w:sz w:val="28"/>
        </w:rPr>
        <w:t>
      1) топ құрамымен санын;</w:t>
      </w:r>
    </w:p>
    <w:bookmarkEnd w:id="156"/>
    <w:bookmarkStart w:name="z163" w:id="157"/>
    <w:p>
      <w:pPr>
        <w:spacing w:after="0"/>
        <w:ind w:left="0"/>
        <w:jc w:val="both"/>
      </w:pPr>
      <w:r>
        <w:rPr>
          <w:rFonts w:ascii="Times New Roman"/>
          <w:b w:val="false"/>
          <w:i w:val="false"/>
          <w:color w:val="000000"/>
          <w:sz w:val="28"/>
        </w:rPr>
        <w:t>
      2) десанттық топты ӘК-ге отырғызу тәртібі мен реттілігін;</w:t>
      </w:r>
    </w:p>
    <w:bookmarkEnd w:id="157"/>
    <w:bookmarkStart w:name="z164" w:id="158"/>
    <w:p>
      <w:pPr>
        <w:spacing w:after="0"/>
        <w:ind w:left="0"/>
        <w:jc w:val="both"/>
      </w:pPr>
      <w:r>
        <w:rPr>
          <w:rFonts w:ascii="Times New Roman"/>
          <w:b w:val="false"/>
          <w:i w:val="false"/>
          <w:color w:val="000000"/>
          <w:sz w:val="28"/>
        </w:rPr>
        <w:t>
      3) парашютсіз десант түсіру тәртібін;</w:t>
      </w:r>
    </w:p>
    <w:bookmarkEnd w:id="158"/>
    <w:bookmarkStart w:name="z165" w:id="159"/>
    <w:p>
      <w:pPr>
        <w:spacing w:after="0"/>
        <w:ind w:left="0"/>
        <w:jc w:val="both"/>
      </w:pPr>
      <w:r>
        <w:rPr>
          <w:rFonts w:ascii="Times New Roman"/>
          <w:b w:val="false"/>
          <w:i w:val="false"/>
          <w:color w:val="000000"/>
          <w:sz w:val="28"/>
        </w:rPr>
        <w:t>
      4) кезекті топтың даярлығын айқындайды.</w:t>
      </w:r>
    </w:p>
    <w:bookmarkEnd w:id="159"/>
    <w:bookmarkStart w:name="z166" w:id="160"/>
    <w:p>
      <w:pPr>
        <w:spacing w:after="0"/>
        <w:ind w:left="0"/>
        <w:jc w:val="both"/>
      </w:pPr>
      <w:r>
        <w:rPr>
          <w:rFonts w:ascii="Times New Roman"/>
          <w:b w:val="false"/>
          <w:i w:val="false"/>
          <w:color w:val="000000"/>
          <w:sz w:val="28"/>
        </w:rPr>
        <w:t>
      Жіберуші осы Нұсқаулыққа сәйкес ӘК бортында парашютсіз десант түсіруді бақылауды жүзеге асырады және тартылатын адамдардың ӘК бортында даярлану кезінде, ұшу уақытында және десант болып түсуде қауіпсіздік шараларын сақтауына жауапты болады. Ерекше жағдай және күтпеген жағдай туындағанда оны жоюға немесе десант түсіруді тоқтатуға шешім қабылдайды. Ол парашютсіз десант түсіру жетекшісіне бағынады.</w:t>
      </w:r>
    </w:p>
    <w:bookmarkEnd w:id="160"/>
    <w:bookmarkStart w:name="z167" w:id="161"/>
    <w:p>
      <w:pPr>
        <w:spacing w:after="0"/>
        <w:ind w:left="0"/>
        <w:jc w:val="both"/>
      </w:pPr>
      <w:r>
        <w:rPr>
          <w:rFonts w:ascii="Times New Roman"/>
          <w:b w:val="false"/>
          <w:i w:val="false"/>
          <w:color w:val="000000"/>
          <w:sz w:val="28"/>
        </w:rPr>
        <w:t>
      Жіберушінің көмекшісі бірнеше есік(люк)саңылауынан жұмыс істеу кезінде парашютсіз десант түсіруді бақылауды жүзеге асырады және парашютсіз десантқа тартылатын адамдардың ұшу кезінде ӘК бортында даярлық кезінде, десант болып түсу уақытында қауіпсіздік шараларын сақтауына жауапты болады. Ол жіберушіге бағынады.</w:t>
      </w:r>
    </w:p>
    <w:bookmarkEnd w:id="161"/>
    <w:bookmarkStart w:name="z168" w:id="162"/>
    <w:p>
      <w:pPr>
        <w:spacing w:after="0"/>
        <w:ind w:left="0"/>
        <w:jc w:val="both"/>
      </w:pPr>
      <w:r>
        <w:rPr>
          <w:rFonts w:ascii="Times New Roman"/>
          <w:b w:val="false"/>
          <w:i w:val="false"/>
          <w:color w:val="000000"/>
          <w:sz w:val="28"/>
        </w:rPr>
        <w:t>
      Сыртқы аспа маманы сыртқы аспа жүйесін қолданып, парашютсіз десант түсіру алдында арнайы жарақты дайындауды (жарақты бекітуді) жүзеге асырады.</w:t>
      </w:r>
    </w:p>
    <w:bookmarkEnd w:id="162"/>
    <w:bookmarkStart w:name="z169" w:id="163"/>
    <w:p>
      <w:pPr>
        <w:spacing w:after="0"/>
        <w:ind w:left="0"/>
        <w:jc w:val="both"/>
      </w:pPr>
      <w:r>
        <w:rPr>
          <w:rFonts w:ascii="Times New Roman"/>
          <w:b w:val="false"/>
          <w:i w:val="false"/>
          <w:color w:val="000000"/>
          <w:sz w:val="28"/>
        </w:rPr>
        <w:t>
      Парашютсіз десант түсіруді қамтамасыз ету үшін алаңда алғашқы медициналық көмек дәрі қобдишасымен жабдықталған дәрігер (фельдшер) болуы қажет.</w:t>
      </w:r>
    </w:p>
    <w:bookmarkEnd w:id="163"/>
    <w:bookmarkStart w:name="z170" w:id="164"/>
    <w:p>
      <w:pPr>
        <w:spacing w:after="0"/>
        <w:ind w:left="0"/>
        <w:jc w:val="left"/>
      </w:pPr>
      <w:r>
        <w:rPr>
          <w:rFonts w:ascii="Times New Roman"/>
          <w:b/>
          <w:i w:val="false"/>
          <w:color w:val="000000"/>
        </w:rPr>
        <w:t xml:space="preserve"> 4-тарау. Парашютсіз десант түсіру</w:t>
      </w:r>
    </w:p>
    <w:bookmarkEnd w:id="164"/>
    <w:bookmarkStart w:name="z171" w:id="165"/>
    <w:p>
      <w:pPr>
        <w:spacing w:after="0"/>
        <w:ind w:left="0"/>
        <w:jc w:val="left"/>
      </w:pPr>
      <w:r>
        <w:rPr>
          <w:rFonts w:ascii="Times New Roman"/>
          <w:b/>
          <w:i w:val="false"/>
          <w:color w:val="000000"/>
        </w:rPr>
        <w:t xml:space="preserve"> 1-параграф. Жалпы ережелер</w:t>
      </w:r>
    </w:p>
    <w:bookmarkEnd w:id="165"/>
    <w:bookmarkStart w:name="z172" w:id="166"/>
    <w:p>
      <w:pPr>
        <w:spacing w:after="0"/>
        <w:ind w:left="0"/>
        <w:jc w:val="both"/>
      </w:pPr>
      <w:r>
        <w:rPr>
          <w:rFonts w:ascii="Times New Roman"/>
          <w:b w:val="false"/>
          <w:i w:val="false"/>
          <w:color w:val="000000"/>
          <w:sz w:val="28"/>
        </w:rPr>
        <w:t>
      19. Тікұшақ бортында орналасу орнымен түсу тәртібін әрбір әскери қызметшіге әскери қызметші ӘК бортына отырғанға дейін жіберуші немесе жіберуші көмекшісі көрсетеді.</w:t>
      </w:r>
    </w:p>
    <w:bookmarkEnd w:id="166"/>
    <w:bookmarkStart w:name="z173" w:id="167"/>
    <w:p>
      <w:pPr>
        <w:spacing w:after="0"/>
        <w:ind w:left="0"/>
        <w:jc w:val="both"/>
      </w:pPr>
      <w:r>
        <w:rPr>
          <w:rFonts w:ascii="Times New Roman"/>
          <w:b w:val="false"/>
          <w:i w:val="false"/>
          <w:color w:val="000000"/>
          <w:sz w:val="28"/>
        </w:rPr>
        <w:t>
      Тәуліктің қараңғы уақытында десант түсіруде жарық сигналы беріледі.</w:t>
      </w:r>
    </w:p>
    <w:bookmarkEnd w:id="167"/>
    <w:bookmarkStart w:name="z174" w:id="168"/>
    <w:p>
      <w:pPr>
        <w:spacing w:after="0"/>
        <w:ind w:left="0"/>
        <w:jc w:val="both"/>
      </w:pPr>
      <w:r>
        <w:rPr>
          <w:rFonts w:ascii="Times New Roman"/>
          <w:b w:val="false"/>
          <w:i w:val="false"/>
          <w:color w:val="000000"/>
          <w:sz w:val="28"/>
        </w:rPr>
        <w:t>
      "Назар аудар" сигналын жіберуші ӘК экипажының командирі (бұдан әрі –ӘКК) радиобайланыс немесе жарық сигналы бойынша ӘК десант түсіру алаңына жақындағанға дейін 5 минут бұрын хабарлағаннан кейін беріледі.</w:t>
      </w:r>
    </w:p>
    <w:bookmarkEnd w:id="168"/>
    <w:bookmarkStart w:name="z175" w:id="169"/>
    <w:p>
      <w:pPr>
        <w:spacing w:after="0"/>
        <w:ind w:left="0"/>
        <w:jc w:val="both"/>
      </w:pPr>
      <w:r>
        <w:rPr>
          <w:rFonts w:ascii="Times New Roman"/>
          <w:b w:val="false"/>
          <w:i w:val="false"/>
          <w:color w:val="000000"/>
          <w:sz w:val="28"/>
        </w:rPr>
        <w:t>
      "Назар аудар" сигналы бойынша жіберушінің көмекшісі:</w:t>
      </w:r>
    </w:p>
    <w:bookmarkEnd w:id="169"/>
    <w:bookmarkStart w:name="z176" w:id="170"/>
    <w:p>
      <w:pPr>
        <w:spacing w:after="0"/>
        <w:ind w:left="0"/>
        <w:jc w:val="both"/>
      </w:pPr>
      <w:r>
        <w:rPr>
          <w:rFonts w:ascii="Times New Roman"/>
          <w:b w:val="false"/>
          <w:i w:val="false"/>
          <w:color w:val="000000"/>
          <w:sz w:val="28"/>
        </w:rPr>
        <w:t>
      1) орнынан тұрады;</w:t>
      </w:r>
    </w:p>
    <w:bookmarkEnd w:id="170"/>
    <w:bookmarkStart w:name="z177" w:id="171"/>
    <w:p>
      <w:pPr>
        <w:spacing w:after="0"/>
        <w:ind w:left="0"/>
        <w:jc w:val="both"/>
      </w:pPr>
      <w:r>
        <w:rPr>
          <w:rFonts w:ascii="Times New Roman"/>
          <w:b w:val="false"/>
          <w:i w:val="false"/>
          <w:color w:val="000000"/>
          <w:sz w:val="28"/>
        </w:rPr>
        <w:t>
      2) есік саңылауына (жүк люгінің кесіндісіне) жүк кабинасына ішкі жақтап тура қарап тұрады;</w:t>
      </w:r>
    </w:p>
    <w:bookmarkEnd w:id="171"/>
    <w:bookmarkStart w:name="z178" w:id="172"/>
    <w:p>
      <w:pPr>
        <w:spacing w:after="0"/>
        <w:ind w:left="0"/>
        <w:jc w:val="both"/>
      </w:pPr>
      <w:r>
        <w:rPr>
          <w:rFonts w:ascii="Times New Roman"/>
          <w:b w:val="false"/>
          <w:i w:val="false"/>
          <w:color w:val="000000"/>
          <w:sz w:val="28"/>
        </w:rPr>
        <w:t>
      3) жіберуші сигнал бергенде жүк люгінің саңылауы арқылы десант болып түсетін әскери қызметшілер үшін оны қайталайды.</w:t>
      </w:r>
    </w:p>
    <w:bookmarkEnd w:id="172"/>
    <w:bookmarkStart w:name="z179" w:id="173"/>
    <w:p>
      <w:pPr>
        <w:spacing w:after="0"/>
        <w:ind w:left="0"/>
        <w:jc w:val="both"/>
      </w:pPr>
      <w:r>
        <w:rPr>
          <w:rFonts w:ascii="Times New Roman"/>
          <w:b w:val="false"/>
          <w:i w:val="false"/>
          <w:color w:val="000000"/>
          <w:sz w:val="28"/>
        </w:rPr>
        <w:t>
      Жіберушінің және оның көмекшісінің "Назар аудар" сигналы бойынша ӘК-де түсу орнына жақын отырған әскери қызметшілер:</w:t>
      </w:r>
    </w:p>
    <w:bookmarkEnd w:id="173"/>
    <w:bookmarkStart w:name="z180" w:id="174"/>
    <w:p>
      <w:pPr>
        <w:spacing w:after="0"/>
        <w:ind w:left="0"/>
        <w:jc w:val="both"/>
      </w:pPr>
      <w:r>
        <w:rPr>
          <w:rFonts w:ascii="Times New Roman"/>
          <w:b w:val="false"/>
          <w:i w:val="false"/>
          <w:color w:val="000000"/>
          <w:sz w:val="28"/>
        </w:rPr>
        <w:t>
      1) ТЖ-дағы іліністі тексереді және бақылау үшін ТЖ жіберушісіне (жіберуші көмекшісіне) береді;</w:t>
      </w:r>
    </w:p>
    <w:bookmarkEnd w:id="174"/>
    <w:bookmarkStart w:name="z181" w:id="175"/>
    <w:p>
      <w:pPr>
        <w:spacing w:after="0"/>
        <w:ind w:left="0"/>
        <w:jc w:val="both"/>
      </w:pPr>
      <w:r>
        <w:rPr>
          <w:rFonts w:ascii="Times New Roman"/>
          <w:b w:val="false"/>
          <w:i w:val="false"/>
          <w:color w:val="000000"/>
          <w:sz w:val="28"/>
        </w:rPr>
        <w:t>
      2) ӘК-ден түсуге сигнал күтеді.</w:t>
      </w:r>
    </w:p>
    <w:bookmarkEnd w:id="175"/>
    <w:bookmarkStart w:name="z182" w:id="176"/>
    <w:p>
      <w:pPr>
        <w:spacing w:after="0"/>
        <w:ind w:left="0"/>
        <w:jc w:val="both"/>
      </w:pPr>
      <w:r>
        <w:rPr>
          <w:rFonts w:ascii="Times New Roman"/>
          <w:b w:val="false"/>
          <w:i w:val="false"/>
          <w:color w:val="000000"/>
          <w:sz w:val="28"/>
        </w:rPr>
        <w:t>
      ӘКК-нің десант түсіру орнына жақындау туралы хабарлама кезінде жіберуші:</w:t>
      </w:r>
    </w:p>
    <w:bookmarkEnd w:id="176"/>
    <w:bookmarkStart w:name="z183" w:id="177"/>
    <w:p>
      <w:pPr>
        <w:spacing w:after="0"/>
        <w:ind w:left="0"/>
        <w:jc w:val="both"/>
      </w:pPr>
      <w:r>
        <w:rPr>
          <w:rFonts w:ascii="Times New Roman"/>
          <w:b w:val="false"/>
          <w:i w:val="false"/>
          <w:color w:val="000000"/>
          <w:sz w:val="28"/>
        </w:rPr>
        <w:t>
      1) ӘК-ден түсу орнын түзетеді;</w:t>
      </w:r>
    </w:p>
    <w:bookmarkEnd w:id="177"/>
    <w:bookmarkStart w:name="z184" w:id="178"/>
    <w:p>
      <w:pPr>
        <w:spacing w:after="0"/>
        <w:ind w:left="0"/>
        <w:jc w:val="both"/>
      </w:pPr>
      <w:r>
        <w:rPr>
          <w:rFonts w:ascii="Times New Roman"/>
          <w:b w:val="false"/>
          <w:i w:val="false"/>
          <w:color w:val="000000"/>
          <w:sz w:val="28"/>
        </w:rPr>
        <w:t>
      2) бауды тастауға және десант түсіруді бастауға сигнал береді.</w:t>
      </w:r>
    </w:p>
    <w:bookmarkEnd w:id="178"/>
    <w:bookmarkStart w:name="z185" w:id="179"/>
    <w:p>
      <w:pPr>
        <w:spacing w:after="0"/>
        <w:ind w:left="0"/>
        <w:jc w:val="both"/>
      </w:pPr>
      <w:r>
        <w:rPr>
          <w:rFonts w:ascii="Times New Roman"/>
          <w:b w:val="false"/>
          <w:i w:val="false"/>
          <w:color w:val="000000"/>
          <w:sz w:val="28"/>
        </w:rPr>
        <w:t>
      Жіберушінің көмекшісі:</w:t>
      </w:r>
    </w:p>
    <w:bookmarkEnd w:id="179"/>
    <w:bookmarkStart w:name="z186" w:id="180"/>
    <w:p>
      <w:pPr>
        <w:spacing w:after="0"/>
        <w:ind w:left="0"/>
        <w:jc w:val="both"/>
      </w:pPr>
      <w:r>
        <w:rPr>
          <w:rFonts w:ascii="Times New Roman"/>
          <w:b w:val="false"/>
          <w:i w:val="false"/>
          <w:color w:val="000000"/>
          <w:sz w:val="28"/>
        </w:rPr>
        <w:t>
      1) жіберушінің десант түсіру басталғанға дейін сигнал күтеді;</w:t>
      </w:r>
    </w:p>
    <w:bookmarkEnd w:id="180"/>
    <w:bookmarkStart w:name="z187" w:id="181"/>
    <w:p>
      <w:pPr>
        <w:spacing w:after="0"/>
        <w:ind w:left="0"/>
        <w:jc w:val="both"/>
      </w:pPr>
      <w:r>
        <w:rPr>
          <w:rFonts w:ascii="Times New Roman"/>
          <w:b w:val="false"/>
          <w:i w:val="false"/>
          <w:color w:val="000000"/>
          <w:sz w:val="28"/>
        </w:rPr>
        <w:t>
      2) жіберушінің бауды тастауға және десант түсіруді бастауға сигналын қайталайды.</w:t>
      </w:r>
    </w:p>
    <w:bookmarkEnd w:id="181"/>
    <w:bookmarkStart w:name="z188" w:id="182"/>
    <w:p>
      <w:pPr>
        <w:spacing w:after="0"/>
        <w:ind w:left="0"/>
        <w:jc w:val="both"/>
      </w:pPr>
      <w:r>
        <w:rPr>
          <w:rFonts w:ascii="Times New Roman"/>
          <w:b w:val="false"/>
          <w:i w:val="false"/>
          <w:color w:val="000000"/>
          <w:sz w:val="28"/>
        </w:rPr>
        <w:t>
      20. Жүк кабинасында қозғалу кезінде әскери қызметшілер ӘК-ден түсу кезектілігін қатаң сақтауы және қауіпсіздік шараларын сақтауы қажет.</w:t>
      </w:r>
    </w:p>
    <w:bookmarkEnd w:id="182"/>
    <w:bookmarkStart w:name="z189" w:id="183"/>
    <w:p>
      <w:pPr>
        <w:spacing w:after="0"/>
        <w:ind w:left="0"/>
        <w:jc w:val="both"/>
      </w:pPr>
      <w:r>
        <w:rPr>
          <w:rFonts w:ascii="Times New Roman"/>
          <w:b w:val="false"/>
          <w:i w:val="false"/>
          <w:color w:val="000000"/>
          <w:sz w:val="28"/>
        </w:rPr>
        <w:t>
      Жүк кабинасындағы барлық қозғалыс тек жіберушінің командасы бойынша жүзеге асырылады.</w:t>
      </w:r>
    </w:p>
    <w:bookmarkEnd w:id="183"/>
    <w:bookmarkStart w:name="z190" w:id="184"/>
    <w:p>
      <w:pPr>
        <w:spacing w:after="0"/>
        <w:ind w:left="0"/>
        <w:jc w:val="both"/>
      </w:pPr>
      <w:r>
        <w:rPr>
          <w:rFonts w:ascii="Times New Roman"/>
          <w:b w:val="false"/>
          <w:i w:val="false"/>
          <w:color w:val="000000"/>
          <w:sz w:val="28"/>
        </w:rPr>
        <w:t>
      Жіберушінің сигналы бойынша десант болып түсушілер:</w:t>
      </w:r>
    </w:p>
    <w:bookmarkEnd w:id="184"/>
    <w:bookmarkStart w:name="z191" w:id="185"/>
    <w:p>
      <w:pPr>
        <w:spacing w:after="0"/>
        <w:ind w:left="0"/>
        <w:jc w:val="both"/>
      </w:pPr>
      <w:r>
        <w:rPr>
          <w:rFonts w:ascii="Times New Roman"/>
          <w:b w:val="false"/>
          <w:i w:val="false"/>
          <w:color w:val="000000"/>
          <w:sz w:val="28"/>
        </w:rPr>
        <w:t>
      1) карабиннің ТЖ-ға дұрыс қосылуын және жабылуын (муфтаға) тексереді;</w:t>
      </w:r>
    </w:p>
    <w:bookmarkEnd w:id="185"/>
    <w:bookmarkStart w:name="z192" w:id="186"/>
    <w:p>
      <w:pPr>
        <w:spacing w:after="0"/>
        <w:ind w:left="0"/>
        <w:jc w:val="both"/>
      </w:pPr>
      <w:r>
        <w:rPr>
          <w:rFonts w:ascii="Times New Roman"/>
          <w:b w:val="false"/>
          <w:i w:val="false"/>
          <w:color w:val="000000"/>
          <w:sz w:val="28"/>
        </w:rPr>
        <w:t>
      2) орнынан тұрады және ӘК-ден түсетін жерде орнықты қалыпты қабылдайды;</w:t>
      </w:r>
    </w:p>
    <w:bookmarkEnd w:id="186"/>
    <w:bookmarkStart w:name="z193" w:id="187"/>
    <w:p>
      <w:pPr>
        <w:spacing w:after="0"/>
        <w:ind w:left="0"/>
        <w:jc w:val="both"/>
      </w:pPr>
      <w:r>
        <w:rPr>
          <w:rFonts w:ascii="Times New Roman"/>
          <w:b w:val="false"/>
          <w:i w:val="false"/>
          <w:color w:val="000000"/>
          <w:sz w:val="28"/>
        </w:rPr>
        <w:t>
      3) баудың босатуды ӘК-ден түсу үшін қалыпты дұрыс қабылдайтындай және дене салмағын бауға аудару кезінде серпілуді азайтатындай таңдайды;</w:t>
      </w:r>
    </w:p>
    <w:bookmarkEnd w:id="187"/>
    <w:bookmarkStart w:name="z194" w:id="188"/>
    <w:p>
      <w:pPr>
        <w:spacing w:after="0"/>
        <w:ind w:left="0"/>
        <w:jc w:val="both"/>
      </w:pPr>
      <w:r>
        <w:rPr>
          <w:rFonts w:ascii="Times New Roman"/>
          <w:b w:val="false"/>
          <w:i w:val="false"/>
          <w:color w:val="000000"/>
          <w:sz w:val="28"/>
        </w:rPr>
        <w:t>
      4) бауды бақылайтын қолды артқа жібереді;</w:t>
      </w:r>
    </w:p>
    <w:bookmarkEnd w:id="188"/>
    <w:bookmarkStart w:name="z195" w:id="189"/>
    <w:p>
      <w:pPr>
        <w:spacing w:after="0"/>
        <w:ind w:left="0"/>
        <w:jc w:val="both"/>
      </w:pPr>
      <w:r>
        <w:rPr>
          <w:rFonts w:ascii="Times New Roman"/>
          <w:b w:val="false"/>
          <w:i w:val="false"/>
          <w:color w:val="000000"/>
          <w:sz w:val="28"/>
        </w:rPr>
        <w:t>
      5) жіберушімен (жіберушінің көмекшісімен) көзбен байланыс орнатады, оның ілуге немесе ӘК-ден түсуге сигнал күтеді;</w:t>
      </w:r>
    </w:p>
    <w:bookmarkEnd w:id="189"/>
    <w:bookmarkStart w:name="z196" w:id="190"/>
    <w:p>
      <w:pPr>
        <w:spacing w:after="0"/>
        <w:ind w:left="0"/>
        <w:jc w:val="both"/>
      </w:pPr>
      <w:r>
        <w:rPr>
          <w:rFonts w:ascii="Times New Roman"/>
          <w:b w:val="false"/>
          <w:i w:val="false"/>
          <w:color w:val="000000"/>
          <w:sz w:val="28"/>
        </w:rPr>
        <w:t>
      6) ӘК борты сыртына ілу кезінде әскери қызметшілер ТЖ-дағы карабинмен ТҚ қалпын бақылайды және кемшілік пайда болғанда оларды жою шараларын қабылдайды. Кемшіліктер жойылғаннан кейін әскери қызметшілер жіберушімен көзбен байланыс орнатады және оның командасы бойынша ӘК-ден түседі;</w:t>
      </w:r>
    </w:p>
    <w:bookmarkEnd w:id="190"/>
    <w:bookmarkStart w:name="z197" w:id="191"/>
    <w:p>
      <w:pPr>
        <w:spacing w:after="0"/>
        <w:ind w:left="0"/>
        <w:jc w:val="both"/>
      </w:pPr>
      <w:r>
        <w:rPr>
          <w:rFonts w:ascii="Times New Roman"/>
          <w:b w:val="false"/>
          <w:i w:val="false"/>
          <w:color w:val="000000"/>
          <w:sz w:val="28"/>
        </w:rPr>
        <w:t>
      7) түсудібастайды.</w:t>
      </w:r>
    </w:p>
    <w:bookmarkEnd w:id="191"/>
    <w:bookmarkStart w:name="z198" w:id="192"/>
    <w:p>
      <w:pPr>
        <w:spacing w:after="0"/>
        <w:ind w:left="0"/>
        <w:jc w:val="both"/>
      </w:pPr>
      <w:r>
        <w:rPr>
          <w:rFonts w:ascii="Times New Roman"/>
          <w:b w:val="false"/>
          <w:i w:val="false"/>
          <w:color w:val="000000"/>
          <w:sz w:val="28"/>
        </w:rPr>
        <w:t>
      ӘК-ден түскен кезде жарақ пен қаруды олар ӘК бортындағы және ТЖ конструкциясының элементіне ілініп қалуды болдырмайтындай орналастырылуға тиіс.</w:t>
      </w:r>
    </w:p>
    <w:bookmarkEnd w:id="192"/>
    <w:bookmarkStart w:name="z199" w:id="193"/>
    <w:p>
      <w:pPr>
        <w:spacing w:after="0"/>
        <w:ind w:left="0"/>
        <w:jc w:val="both"/>
      </w:pPr>
      <w:r>
        <w:rPr>
          <w:rFonts w:ascii="Times New Roman"/>
          <w:b w:val="false"/>
          <w:i w:val="false"/>
          <w:color w:val="000000"/>
          <w:sz w:val="28"/>
        </w:rPr>
        <w:t>
      Жіберушінің "Тоқтат" командасы бойынша әскери қызметшілер кез келген әрекет етуді тоқтатады және жіберушінің келесі командасын күтеді.</w:t>
      </w:r>
    </w:p>
    <w:bookmarkEnd w:id="193"/>
    <w:bookmarkStart w:name="z200" w:id="194"/>
    <w:p>
      <w:pPr>
        <w:spacing w:after="0"/>
        <w:ind w:left="0"/>
        <w:jc w:val="left"/>
      </w:pPr>
      <w:r>
        <w:rPr>
          <w:rFonts w:ascii="Times New Roman"/>
          <w:b/>
          <w:i w:val="false"/>
          <w:color w:val="000000"/>
        </w:rPr>
        <w:t xml:space="preserve"> 2-параграф. Әскери қызметшінің ӘК-ден түскеннен кейінгі әрекеті</w:t>
      </w:r>
    </w:p>
    <w:bookmarkEnd w:id="194"/>
    <w:bookmarkStart w:name="z201" w:id="195"/>
    <w:p>
      <w:pPr>
        <w:spacing w:after="0"/>
        <w:ind w:left="0"/>
        <w:jc w:val="both"/>
      </w:pPr>
      <w:r>
        <w:rPr>
          <w:rFonts w:ascii="Times New Roman"/>
          <w:b w:val="false"/>
          <w:i w:val="false"/>
          <w:color w:val="000000"/>
          <w:sz w:val="28"/>
        </w:rPr>
        <w:t>
      21. ӘК-ден түскен әскери қызметші:</w:t>
      </w:r>
    </w:p>
    <w:bookmarkEnd w:id="195"/>
    <w:bookmarkStart w:name="z202" w:id="196"/>
    <w:p>
      <w:pPr>
        <w:spacing w:after="0"/>
        <w:ind w:left="0"/>
        <w:jc w:val="both"/>
      </w:pPr>
      <w:r>
        <w:rPr>
          <w:rFonts w:ascii="Times New Roman"/>
          <w:b w:val="false"/>
          <w:i w:val="false"/>
          <w:color w:val="000000"/>
          <w:sz w:val="28"/>
        </w:rPr>
        <w:t>
      1) түсу үшін дене қалпын қабылдайды;</w:t>
      </w:r>
    </w:p>
    <w:bookmarkEnd w:id="196"/>
    <w:bookmarkStart w:name="z203" w:id="197"/>
    <w:p>
      <w:pPr>
        <w:spacing w:after="0"/>
        <w:ind w:left="0"/>
        <w:jc w:val="both"/>
      </w:pPr>
      <w:r>
        <w:rPr>
          <w:rFonts w:ascii="Times New Roman"/>
          <w:b w:val="false"/>
          <w:i w:val="false"/>
          <w:color w:val="000000"/>
          <w:sz w:val="28"/>
        </w:rPr>
        <w:t>
      2) жерге түскен сәтіне дейін түсу жылдамдығын бақылайды және үдеуге жол бермейді;</w:t>
      </w:r>
    </w:p>
    <w:bookmarkEnd w:id="197"/>
    <w:bookmarkStart w:name="z204" w:id="198"/>
    <w:p>
      <w:pPr>
        <w:spacing w:after="0"/>
        <w:ind w:left="0"/>
        <w:jc w:val="both"/>
      </w:pPr>
      <w:r>
        <w:rPr>
          <w:rFonts w:ascii="Times New Roman"/>
          <w:b w:val="false"/>
          <w:i w:val="false"/>
          <w:color w:val="000000"/>
          <w:sz w:val="28"/>
        </w:rPr>
        <w:t>
      3) бір уақытта десант түсіруде басқа әскери қызметшілермен жақындауды және баудың шатасуын болдырмайды;</w:t>
      </w:r>
    </w:p>
    <w:bookmarkEnd w:id="198"/>
    <w:bookmarkStart w:name="z205" w:id="199"/>
    <w:p>
      <w:pPr>
        <w:spacing w:after="0"/>
        <w:ind w:left="0"/>
        <w:jc w:val="both"/>
      </w:pPr>
      <w:r>
        <w:rPr>
          <w:rFonts w:ascii="Times New Roman"/>
          <w:b w:val="false"/>
          <w:i w:val="false"/>
          <w:color w:val="000000"/>
          <w:sz w:val="28"/>
        </w:rPr>
        <w:t>
      4) қабатқа жақындауды бақылайды, қабатқа немесе кедергіге дейін 2 метр қалғанда түсу жылдамдығын азайтады;</w:t>
      </w:r>
    </w:p>
    <w:bookmarkEnd w:id="199"/>
    <w:bookmarkStart w:name="z206" w:id="200"/>
    <w:p>
      <w:pPr>
        <w:spacing w:after="0"/>
        <w:ind w:left="0"/>
        <w:jc w:val="both"/>
      </w:pPr>
      <w:r>
        <w:rPr>
          <w:rFonts w:ascii="Times New Roman"/>
          <w:b w:val="false"/>
          <w:i w:val="false"/>
          <w:color w:val="000000"/>
          <w:sz w:val="28"/>
        </w:rPr>
        <w:t>
      5) тұрақты қалыпты қабылдап, қабатқа жайлап түседі және құлауға жол бермейді;</w:t>
      </w:r>
    </w:p>
    <w:bookmarkEnd w:id="200"/>
    <w:bookmarkStart w:name="z207" w:id="201"/>
    <w:p>
      <w:pPr>
        <w:spacing w:after="0"/>
        <w:ind w:left="0"/>
        <w:jc w:val="both"/>
      </w:pPr>
      <w:r>
        <w:rPr>
          <w:rFonts w:ascii="Times New Roman"/>
          <w:b w:val="false"/>
          <w:i w:val="false"/>
          <w:color w:val="000000"/>
          <w:sz w:val="28"/>
        </w:rPr>
        <w:t>
      6) керілуін азайту және ТЖ бауынан кедергісіз босауды қамтамасыз ету мақсатында бауды ТЖ-дан қолдың екі-үш толық қозғалысына беруді жүзеге асырады;</w:t>
      </w:r>
    </w:p>
    <w:bookmarkEnd w:id="201"/>
    <w:bookmarkStart w:name="z208" w:id="202"/>
    <w:p>
      <w:pPr>
        <w:spacing w:after="0"/>
        <w:ind w:left="0"/>
        <w:jc w:val="both"/>
      </w:pPr>
      <w:r>
        <w:rPr>
          <w:rFonts w:ascii="Times New Roman"/>
          <w:b w:val="false"/>
          <w:i w:val="false"/>
          <w:color w:val="000000"/>
          <w:sz w:val="28"/>
        </w:rPr>
        <w:t>
      7) ТЖ бауынан босатылады;</w:t>
      </w:r>
    </w:p>
    <w:bookmarkEnd w:id="202"/>
    <w:bookmarkStart w:name="z209" w:id="203"/>
    <w:p>
      <w:pPr>
        <w:spacing w:after="0"/>
        <w:ind w:left="0"/>
        <w:jc w:val="both"/>
      </w:pPr>
      <w:r>
        <w:rPr>
          <w:rFonts w:ascii="Times New Roman"/>
          <w:b w:val="false"/>
          <w:i w:val="false"/>
          <w:color w:val="000000"/>
          <w:sz w:val="28"/>
        </w:rPr>
        <w:t>
      8) бұрын алған нұсқауға немесе қойылған міндетке сәйкес әрекет етеді.</w:t>
      </w:r>
    </w:p>
    <w:bookmarkEnd w:id="203"/>
    <w:bookmarkStart w:name="z210" w:id="204"/>
    <w:p>
      <w:pPr>
        <w:spacing w:after="0"/>
        <w:ind w:left="0"/>
        <w:jc w:val="both"/>
      </w:pPr>
      <w:r>
        <w:rPr>
          <w:rFonts w:ascii="Times New Roman"/>
          <w:b w:val="false"/>
          <w:i w:val="false"/>
          <w:color w:val="000000"/>
          <w:sz w:val="28"/>
        </w:rPr>
        <w:t>
      22. Түсу жылдамдығын бақылауды бау белдікпен ЖСЖ-ны аяқпен қамту арасында болатындай бауды бақылайтын қол арқаға қарай жіберу керек.</w:t>
      </w:r>
    </w:p>
    <w:bookmarkEnd w:id="204"/>
    <w:bookmarkStart w:name="z211" w:id="205"/>
    <w:p>
      <w:pPr>
        <w:spacing w:after="0"/>
        <w:ind w:left="0"/>
        <w:jc w:val="both"/>
      </w:pPr>
      <w:r>
        <w:rPr>
          <w:rFonts w:ascii="Times New Roman"/>
          <w:b w:val="false"/>
          <w:i w:val="false"/>
          <w:color w:val="000000"/>
          <w:sz w:val="28"/>
        </w:rPr>
        <w:t>
      ТЖ-дан босағаннан кейін қажет болғанда әскери қызметші қасына түскен әскери қызметшіге ТЖ-дан ажыратылуға көмек көрсетеді.</w:t>
      </w:r>
    </w:p>
    <w:bookmarkEnd w:id="205"/>
    <w:bookmarkStart w:name="z212" w:id="206"/>
    <w:p>
      <w:pPr>
        <w:spacing w:after="0"/>
        <w:ind w:left="0"/>
        <w:jc w:val="both"/>
      </w:pPr>
      <w:r>
        <w:rPr>
          <w:rFonts w:ascii="Times New Roman"/>
          <w:b w:val="false"/>
          <w:i w:val="false"/>
          <w:color w:val="000000"/>
          <w:sz w:val="28"/>
        </w:rPr>
        <w:t>
      Түсуді және жерге түсуді аяқтау мүмкін болмағанда әскери қызметші ТҚ-ға дереу бекітіледі (сенімді бекітіледі), бауды таңдайды немесе өзінен төмен қияды және жіберушіге "Ауысу" сигналын береді.</w:t>
      </w:r>
    </w:p>
    <w:bookmarkEnd w:id="206"/>
    <w:bookmarkStart w:name="z213" w:id="207"/>
    <w:p>
      <w:pPr>
        <w:spacing w:after="0"/>
        <w:ind w:left="0"/>
        <w:jc w:val="left"/>
      </w:pPr>
      <w:r>
        <w:rPr>
          <w:rFonts w:ascii="Times New Roman"/>
          <w:b/>
          <w:i w:val="false"/>
          <w:color w:val="000000"/>
        </w:rPr>
        <w:t xml:space="preserve"> 3-параграф. Әскери қызметшінің жерге түскеннен кейінгі, ӘК-нің ұшу биіктігі өзгерген немесе ауытқыған жағдайдағы әрекеті</w:t>
      </w:r>
    </w:p>
    <w:bookmarkEnd w:id="207"/>
    <w:bookmarkStart w:name="z214" w:id="208"/>
    <w:p>
      <w:pPr>
        <w:spacing w:after="0"/>
        <w:ind w:left="0"/>
        <w:jc w:val="both"/>
      </w:pPr>
      <w:r>
        <w:rPr>
          <w:rFonts w:ascii="Times New Roman"/>
          <w:b w:val="false"/>
          <w:i w:val="false"/>
          <w:color w:val="000000"/>
          <w:sz w:val="28"/>
        </w:rPr>
        <w:t>
      23. Қалыптап тұру орнына қатысты ӘК-нің ұшу биіктігі өзгерген немесе ауытқыған жағдайда және әскери қызметші жерге түскеннен кейін және ТЖ-дан ағыту аяқталғанға дейін бау тартылғанда әскери қызметші ӘК-нің ауытқуын:</w:t>
      </w:r>
    </w:p>
    <w:bookmarkEnd w:id="208"/>
    <w:bookmarkStart w:name="z215" w:id="209"/>
    <w:p>
      <w:pPr>
        <w:spacing w:after="0"/>
        <w:ind w:left="0"/>
        <w:jc w:val="both"/>
      </w:pPr>
      <w:r>
        <w:rPr>
          <w:rFonts w:ascii="Times New Roman"/>
          <w:b w:val="false"/>
          <w:i w:val="false"/>
          <w:color w:val="000000"/>
          <w:sz w:val="28"/>
        </w:rPr>
        <w:t>
      1) әскери қызметшінің ТҚ-дантөмен бос арқан болғанда арқан берумен;</w:t>
      </w:r>
    </w:p>
    <w:bookmarkEnd w:id="209"/>
    <w:bookmarkStart w:name="z216" w:id="210"/>
    <w:p>
      <w:pPr>
        <w:spacing w:after="0"/>
        <w:ind w:left="0"/>
        <w:jc w:val="both"/>
      </w:pPr>
      <w:r>
        <w:rPr>
          <w:rFonts w:ascii="Times New Roman"/>
          <w:b w:val="false"/>
          <w:i w:val="false"/>
          <w:color w:val="000000"/>
          <w:sz w:val="28"/>
        </w:rPr>
        <w:t>
      2) егер жергілікті жерде мүмкіндік болса және ӘК ауытқуы шамалы болса, әскери қызметшінің ӘК-нің ауытқуы жағына ауысуымен;</w:t>
      </w:r>
    </w:p>
    <w:bookmarkEnd w:id="210"/>
    <w:bookmarkStart w:name="z217" w:id="211"/>
    <w:p>
      <w:pPr>
        <w:spacing w:after="0"/>
        <w:ind w:left="0"/>
        <w:jc w:val="both"/>
      </w:pPr>
      <w:r>
        <w:rPr>
          <w:rFonts w:ascii="Times New Roman"/>
          <w:b w:val="false"/>
          <w:i w:val="false"/>
          <w:color w:val="000000"/>
          <w:sz w:val="28"/>
        </w:rPr>
        <w:t>
      3) әскери қызметшіден төмен бос бау болмағанда немесе бау ТҚ-да оралып қалғанда бауды пышақпен кесумен өтеледі.</w:t>
      </w:r>
    </w:p>
    <w:bookmarkEnd w:id="211"/>
    <w:bookmarkStart w:name="z218" w:id="212"/>
    <w:p>
      <w:pPr>
        <w:spacing w:after="0"/>
        <w:ind w:left="0"/>
        <w:jc w:val="both"/>
      </w:pPr>
      <w:r>
        <w:rPr>
          <w:rFonts w:ascii="Times New Roman"/>
          <w:b w:val="false"/>
          <w:i w:val="false"/>
          <w:color w:val="000000"/>
          <w:sz w:val="28"/>
        </w:rPr>
        <w:t>
      24. ӘК-нің ұшу биіктігі өзгерген немесе ӘК-нің қону алаңына қатысты ауытқығанда әскери қызметшінің баудан ықтимал түсіп түсуін болдырмау мақсатында баудың соңында сақтандыру түйінінің болуы міндетті.</w:t>
      </w:r>
    </w:p>
    <w:bookmarkEnd w:id="212"/>
    <w:bookmarkStart w:name="z219" w:id="213"/>
    <w:p>
      <w:pPr>
        <w:spacing w:after="0"/>
        <w:ind w:left="0"/>
        <w:jc w:val="left"/>
      </w:pPr>
      <w:r>
        <w:rPr>
          <w:rFonts w:ascii="Times New Roman"/>
          <w:b/>
          <w:i w:val="false"/>
          <w:color w:val="000000"/>
        </w:rPr>
        <w:t xml:space="preserve"> 4-параграф. Әскери қызметшілердің ӘК-ден түсуі</w:t>
      </w:r>
    </w:p>
    <w:bookmarkEnd w:id="213"/>
    <w:bookmarkStart w:name="z220" w:id="214"/>
    <w:p>
      <w:pPr>
        <w:spacing w:after="0"/>
        <w:ind w:left="0"/>
        <w:jc w:val="both"/>
      </w:pPr>
      <w:r>
        <w:rPr>
          <w:rFonts w:ascii="Times New Roman"/>
          <w:b w:val="false"/>
          <w:i w:val="false"/>
          <w:color w:val="000000"/>
          <w:sz w:val="28"/>
        </w:rPr>
        <w:t>
      25. Әскери қызметшілердің ӘК-ден түсуі:</w:t>
      </w:r>
    </w:p>
    <w:bookmarkEnd w:id="214"/>
    <w:bookmarkStart w:name="z221" w:id="215"/>
    <w:p>
      <w:pPr>
        <w:spacing w:after="0"/>
        <w:ind w:left="0"/>
        <w:jc w:val="both"/>
      </w:pPr>
      <w:r>
        <w:rPr>
          <w:rFonts w:ascii="Times New Roman"/>
          <w:b w:val="false"/>
          <w:i w:val="false"/>
          <w:color w:val="000000"/>
          <w:sz w:val="28"/>
        </w:rPr>
        <w:t>
      1) жүк люгінің саңылауы;</w:t>
      </w:r>
    </w:p>
    <w:bookmarkEnd w:id="215"/>
    <w:bookmarkStart w:name="z222" w:id="216"/>
    <w:p>
      <w:pPr>
        <w:spacing w:after="0"/>
        <w:ind w:left="0"/>
        <w:jc w:val="both"/>
      </w:pPr>
      <w:r>
        <w:rPr>
          <w:rFonts w:ascii="Times New Roman"/>
          <w:b w:val="false"/>
          <w:i w:val="false"/>
          <w:color w:val="000000"/>
          <w:sz w:val="28"/>
        </w:rPr>
        <w:t>
      2) алдыңғы есік;</w:t>
      </w:r>
    </w:p>
    <w:bookmarkEnd w:id="216"/>
    <w:bookmarkStart w:name="z223" w:id="217"/>
    <w:p>
      <w:pPr>
        <w:spacing w:after="0"/>
        <w:ind w:left="0"/>
        <w:jc w:val="both"/>
      </w:pPr>
      <w:r>
        <w:rPr>
          <w:rFonts w:ascii="Times New Roman"/>
          <w:b w:val="false"/>
          <w:i w:val="false"/>
          <w:color w:val="000000"/>
          <w:sz w:val="28"/>
        </w:rPr>
        <w:t>
      3) сыртқы аспалы люк;</w:t>
      </w:r>
    </w:p>
    <w:bookmarkEnd w:id="217"/>
    <w:bookmarkStart w:name="z224" w:id="218"/>
    <w:p>
      <w:pPr>
        <w:spacing w:after="0"/>
        <w:ind w:left="0"/>
        <w:jc w:val="both"/>
      </w:pPr>
      <w:r>
        <w:rPr>
          <w:rFonts w:ascii="Times New Roman"/>
          <w:b w:val="false"/>
          <w:i w:val="false"/>
          <w:color w:val="000000"/>
          <w:sz w:val="28"/>
        </w:rPr>
        <w:t>
      4) ӘК конструкциясының сыртқы элементтері арқылы жүзеге асырылады.</w:t>
      </w:r>
    </w:p>
    <w:bookmarkEnd w:id="218"/>
    <w:bookmarkStart w:name="z225" w:id="219"/>
    <w:p>
      <w:pPr>
        <w:spacing w:after="0"/>
        <w:ind w:left="0"/>
        <w:jc w:val="both"/>
      </w:pPr>
      <w:r>
        <w:rPr>
          <w:rFonts w:ascii="Times New Roman"/>
          <w:b w:val="false"/>
          <w:i w:val="false"/>
          <w:color w:val="000000"/>
          <w:sz w:val="28"/>
        </w:rPr>
        <w:t>
      ӘК-ден түсудің барлық жерінен кезекпен немесе бір уақытта түсуге жол беріледі.</w:t>
      </w:r>
    </w:p>
    <w:bookmarkEnd w:id="219"/>
    <w:bookmarkStart w:name="z226" w:id="220"/>
    <w:p>
      <w:pPr>
        <w:spacing w:after="0"/>
        <w:ind w:left="0"/>
        <w:jc w:val="both"/>
      </w:pPr>
      <w:r>
        <w:rPr>
          <w:rFonts w:ascii="Times New Roman"/>
          <w:b w:val="false"/>
          <w:i w:val="false"/>
          <w:color w:val="000000"/>
          <w:sz w:val="28"/>
        </w:rPr>
        <w:t>
      Әскери қызметшілердің ӘК-ден түсуінің мынадай нұсқаларына жол беріледі:</w:t>
      </w:r>
    </w:p>
    <w:bookmarkEnd w:id="220"/>
    <w:bookmarkStart w:name="z227" w:id="221"/>
    <w:p>
      <w:pPr>
        <w:spacing w:after="0"/>
        <w:ind w:left="0"/>
        <w:jc w:val="both"/>
      </w:pPr>
      <w:r>
        <w:rPr>
          <w:rFonts w:ascii="Times New Roman"/>
          <w:b w:val="false"/>
          <w:i w:val="false"/>
          <w:color w:val="000000"/>
          <w:sz w:val="28"/>
        </w:rPr>
        <w:t>
      1) "секіру" – ТЖ-ға бекітілген десантшылардың ӘК-ден секіру тәсілімен. Ол жарақты негізгі бекіту нүктесінен қатаң жүзеге асырылады;</w:t>
      </w:r>
    </w:p>
    <w:bookmarkEnd w:id="221"/>
    <w:bookmarkStart w:name="z228" w:id="222"/>
    <w:p>
      <w:pPr>
        <w:spacing w:after="0"/>
        <w:ind w:left="0"/>
        <w:jc w:val="both"/>
      </w:pPr>
      <w:r>
        <w:rPr>
          <w:rFonts w:ascii="Times New Roman"/>
          <w:b w:val="false"/>
          <w:i w:val="false"/>
          <w:color w:val="000000"/>
          <w:sz w:val="28"/>
        </w:rPr>
        <w:t>
      2) "іліну" – ӘК-ден түсу алдында ӘК бортынан тыс десантшының белгілі бір қалыпты қабылдауы. Ол жарақты негізгі бекіту нүктесінен қатаң жүзеге асырылады;</w:t>
      </w:r>
    </w:p>
    <w:bookmarkEnd w:id="222"/>
    <w:bookmarkStart w:name="z229" w:id="223"/>
    <w:p>
      <w:pPr>
        <w:spacing w:after="0"/>
        <w:ind w:left="0"/>
        <w:jc w:val="both"/>
      </w:pPr>
      <w:r>
        <w:rPr>
          <w:rFonts w:ascii="Times New Roman"/>
          <w:b w:val="false"/>
          <w:i w:val="false"/>
          <w:color w:val="000000"/>
          <w:sz w:val="28"/>
        </w:rPr>
        <w:t>
      3) "сырғу" – есік табалдырығынан немесе жүк люгінен өтуін бақылап, десантшының "отырған" қалыпта ӘК-ден баяу түсуі;</w:t>
      </w:r>
    </w:p>
    <w:bookmarkEnd w:id="223"/>
    <w:bookmarkStart w:name="z230" w:id="224"/>
    <w:p>
      <w:pPr>
        <w:spacing w:after="0"/>
        <w:ind w:left="0"/>
        <w:jc w:val="both"/>
      </w:pPr>
      <w:r>
        <w:rPr>
          <w:rFonts w:ascii="Times New Roman"/>
          <w:b w:val="false"/>
          <w:i w:val="false"/>
          <w:color w:val="000000"/>
          <w:sz w:val="28"/>
        </w:rPr>
        <w:t>
      4) "отырмаған тәсілмен қарқынмен десант түсіру" – десантшылардың қарумен және жарақпен, сонымен қатар онсыз тікұшақ 2 метрге дейінгі биіктікте орнында қалықтап тұрғанда немесе жылдамдығы 30 км/сағ қозғалыста ӘК-ден бүйірлік есік және жүк люгінің саңылауы арқылы түсуі.</w:t>
      </w:r>
    </w:p>
    <w:bookmarkEnd w:id="224"/>
    <w:bookmarkStart w:name="z231" w:id="225"/>
    <w:p>
      <w:pPr>
        <w:spacing w:after="0"/>
        <w:ind w:left="0"/>
        <w:jc w:val="both"/>
      </w:pPr>
      <w:r>
        <w:rPr>
          <w:rFonts w:ascii="Times New Roman"/>
          <w:b w:val="false"/>
          <w:i w:val="false"/>
          <w:color w:val="000000"/>
          <w:sz w:val="28"/>
        </w:rPr>
        <w:t>
      Бір түсетін жерде ӘК-денбір уақытта десант болып түсетін әскери қызметшілердің ең көп саны десант түсіруде:</w:t>
      </w:r>
    </w:p>
    <w:bookmarkEnd w:id="225"/>
    <w:bookmarkStart w:name="z232" w:id="226"/>
    <w:p>
      <w:pPr>
        <w:spacing w:after="0"/>
        <w:ind w:left="0"/>
        <w:jc w:val="both"/>
      </w:pPr>
      <w:r>
        <w:rPr>
          <w:rFonts w:ascii="Times New Roman"/>
          <w:b w:val="false"/>
          <w:i w:val="false"/>
          <w:color w:val="000000"/>
          <w:sz w:val="28"/>
        </w:rPr>
        <w:t>
      1) есік саңылауы арқылы – 2 адам;</w:t>
      </w:r>
    </w:p>
    <w:bookmarkEnd w:id="226"/>
    <w:bookmarkStart w:name="z233" w:id="227"/>
    <w:p>
      <w:pPr>
        <w:spacing w:after="0"/>
        <w:ind w:left="0"/>
        <w:jc w:val="both"/>
      </w:pPr>
      <w:r>
        <w:rPr>
          <w:rFonts w:ascii="Times New Roman"/>
          <w:b w:val="false"/>
          <w:i w:val="false"/>
          <w:color w:val="000000"/>
          <w:sz w:val="28"/>
        </w:rPr>
        <w:t>
      2) жүк люгінің саңылауы арқылы – 3 адам;</w:t>
      </w:r>
    </w:p>
    <w:bookmarkEnd w:id="227"/>
    <w:bookmarkStart w:name="z234" w:id="228"/>
    <w:p>
      <w:pPr>
        <w:spacing w:after="0"/>
        <w:ind w:left="0"/>
        <w:jc w:val="both"/>
      </w:pPr>
      <w:r>
        <w:rPr>
          <w:rFonts w:ascii="Times New Roman"/>
          <w:b w:val="false"/>
          <w:i w:val="false"/>
          <w:color w:val="000000"/>
          <w:sz w:val="28"/>
        </w:rPr>
        <w:t>
      3) сыртқы аспалы люк арқылы – 1 адам.</w:t>
      </w:r>
    </w:p>
    <w:bookmarkEnd w:id="228"/>
    <w:bookmarkStart w:name="z235" w:id="229"/>
    <w:p>
      <w:pPr>
        <w:spacing w:after="0"/>
        <w:ind w:left="0"/>
        <w:jc w:val="both"/>
      </w:pPr>
      <w:r>
        <w:rPr>
          <w:rFonts w:ascii="Times New Roman"/>
          <w:b w:val="false"/>
          <w:i w:val="false"/>
          <w:color w:val="000000"/>
          <w:sz w:val="28"/>
        </w:rPr>
        <w:t>
      26. Десант түсіру аяқталғаннан кейін баумен арқанды мынадай тәсілмен жинау қажет:</w:t>
      </w:r>
    </w:p>
    <w:bookmarkEnd w:id="229"/>
    <w:bookmarkStart w:name="z236" w:id="230"/>
    <w:p>
      <w:pPr>
        <w:spacing w:after="0"/>
        <w:ind w:left="0"/>
        <w:jc w:val="both"/>
      </w:pPr>
      <w:r>
        <w:rPr>
          <w:rFonts w:ascii="Times New Roman"/>
          <w:b w:val="false"/>
          <w:i w:val="false"/>
          <w:color w:val="000000"/>
          <w:sz w:val="28"/>
        </w:rPr>
        <w:t>
      1) ӘК бортынан оларды қабатқа түсіргеннен кейін ағыту;</w:t>
      </w:r>
    </w:p>
    <w:bookmarkEnd w:id="230"/>
    <w:bookmarkStart w:name="z237" w:id="231"/>
    <w:p>
      <w:pPr>
        <w:spacing w:after="0"/>
        <w:ind w:left="0"/>
        <w:jc w:val="both"/>
      </w:pPr>
      <w:r>
        <w:rPr>
          <w:rFonts w:ascii="Times New Roman"/>
          <w:b w:val="false"/>
          <w:i w:val="false"/>
          <w:color w:val="000000"/>
          <w:sz w:val="28"/>
        </w:rPr>
        <w:t>
      2) ӘКбортына тартып алу.</w:t>
      </w:r>
    </w:p>
    <w:bookmarkEnd w:id="231"/>
    <w:bookmarkStart w:name="z238" w:id="232"/>
    <w:p>
      <w:pPr>
        <w:spacing w:after="0"/>
        <w:ind w:left="0"/>
        <w:jc w:val="both"/>
      </w:pPr>
      <w:r>
        <w:rPr>
          <w:rFonts w:ascii="Times New Roman"/>
          <w:b w:val="false"/>
          <w:i w:val="false"/>
          <w:color w:val="000000"/>
          <w:sz w:val="28"/>
        </w:rPr>
        <w:t>
      Баумен немесе арқанмен әрекет ету нұсқасы өзара іс-қимыл тәртібін айқындау кезінде белгіленеді және ӘКК-мен келісіледі.</w:t>
      </w:r>
    </w:p>
    <w:bookmarkEnd w:id="232"/>
    <w:bookmarkStart w:name="z239" w:id="233"/>
    <w:p>
      <w:pPr>
        <w:spacing w:after="0"/>
        <w:ind w:left="0"/>
        <w:jc w:val="both"/>
      </w:pPr>
      <w:r>
        <w:rPr>
          <w:rFonts w:ascii="Times New Roman"/>
          <w:b w:val="false"/>
          <w:i w:val="false"/>
          <w:color w:val="000000"/>
          <w:sz w:val="28"/>
        </w:rPr>
        <w:t>
      Баумен және арқанмен қажетті әрекет етуді жіберуші және көмекші жасайды.</w:t>
      </w:r>
    </w:p>
    <w:bookmarkEnd w:id="233"/>
    <w:bookmarkStart w:name="z240" w:id="234"/>
    <w:p>
      <w:pPr>
        <w:spacing w:after="0"/>
        <w:ind w:left="0"/>
        <w:jc w:val="both"/>
      </w:pPr>
      <w:r>
        <w:rPr>
          <w:rFonts w:ascii="Times New Roman"/>
          <w:b w:val="false"/>
          <w:i w:val="false"/>
          <w:color w:val="000000"/>
          <w:sz w:val="28"/>
        </w:rPr>
        <w:t>
      Бауды ағыту және тастау десант түсіру аяқталғаннан кейін ӘК-ні баудан босатудың ең жылдам және қолайлы нұсқа болып табылады. Тасталған бауды десант болып түсетін топ қолдануы мүмкін.</w:t>
      </w:r>
    </w:p>
    <w:bookmarkEnd w:id="234"/>
    <w:bookmarkStart w:name="z241" w:id="235"/>
    <w:p>
      <w:pPr>
        <w:spacing w:after="0"/>
        <w:ind w:left="0"/>
        <w:jc w:val="both"/>
      </w:pPr>
      <w:r>
        <w:rPr>
          <w:rFonts w:ascii="Times New Roman"/>
          <w:b w:val="false"/>
          <w:i w:val="false"/>
          <w:color w:val="000000"/>
          <w:sz w:val="28"/>
        </w:rPr>
        <w:t>
      Бауды немесе арқанды тастаған кезде оны тастайтын адам жерүсті тобықа "жүкті тастау" деген сигнал береді және тек топ ӘК астындағы қауіпті аймақтан шыққаннан кейін бауды тастайды.</w:t>
      </w:r>
    </w:p>
    <w:bookmarkEnd w:id="235"/>
    <w:bookmarkStart w:name="z242" w:id="236"/>
    <w:p>
      <w:pPr>
        <w:spacing w:after="0"/>
        <w:ind w:left="0"/>
        <w:jc w:val="both"/>
      </w:pPr>
      <w:r>
        <w:rPr>
          <w:rFonts w:ascii="Times New Roman"/>
          <w:b w:val="false"/>
          <w:i w:val="false"/>
          <w:color w:val="000000"/>
          <w:sz w:val="28"/>
        </w:rPr>
        <w:t>
      ӘК бортына бауды немесе арқанды тарту ерекше жағдайда оны бекіту жылдам ағыту мүмкін болмағанда және ӘК-нің ұшуына қатер төндірмегенде қолданылады.</w:t>
      </w:r>
    </w:p>
    <w:bookmarkEnd w:id="236"/>
    <w:bookmarkStart w:name="z243" w:id="237"/>
    <w:p>
      <w:pPr>
        <w:spacing w:after="0"/>
        <w:ind w:left="0"/>
        <w:jc w:val="left"/>
      </w:pPr>
      <w:r>
        <w:rPr>
          <w:rFonts w:ascii="Times New Roman"/>
          <w:b/>
          <w:i w:val="false"/>
          <w:color w:val="000000"/>
        </w:rPr>
        <w:t xml:space="preserve"> 5-параграф. Жедел қаппен (бауға арналған түсіру сөмкесімен) парашютсіз десант түсіру</w:t>
      </w:r>
    </w:p>
    <w:bookmarkEnd w:id="237"/>
    <w:bookmarkStart w:name="z244" w:id="238"/>
    <w:p>
      <w:pPr>
        <w:spacing w:after="0"/>
        <w:ind w:left="0"/>
        <w:jc w:val="both"/>
      </w:pPr>
      <w:r>
        <w:rPr>
          <w:rFonts w:ascii="Times New Roman"/>
          <w:b w:val="false"/>
          <w:i w:val="false"/>
          <w:color w:val="000000"/>
          <w:sz w:val="28"/>
        </w:rPr>
        <w:t>
      27. Жеделқапты (бұдан әрі – ЖҚ) пайдаланып, парашютсіз десант түсіру топ командирінің шешімі бойынша жүзеге асырылады. Әскери қызметшілерді ЖҚ-мен немесе онсыз түсіру тәсілін топ командирі шығарушымен және ӘКК-мен келіседі.</w:t>
      </w:r>
    </w:p>
    <w:bookmarkEnd w:id="238"/>
    <w:bookmarkStart w:name="z245" w:id="239"/>
    <w:p>
      <w:pPr>
        <w:spacing w:after="0"/>
        <w:ind w:left="0"/>
        <w:jc w:val="both"/>
      </w:pPr>
      <w:r>
        <w:rPr>
          <w:rFonts w:ascii="Times New Roman"/>
          <w:b w:val="false"/>
          <w:i w:val="false"/>
          <w:color w:val="000000"/>
          <w:sz w:val="28"/>
        </w:rPr>
        <w:t>
      ЖҚ-ны қолдану бауды түсіру кезінде немесе десант түсіру процесінде баудың жергілікті жер бедерінің немесе жер бетінің элементтеріне іліну мүмкіндігі бар болған жағдайда міндетті болып табылады.</w:t>
      </w:r>
    </w:p>
    <w:bookmarkEnd w:id="239"/>
    <w:bookmarkStart w:name="z246" w:id="240"/>
    <w:p>
      <w:pPr>
        <w:spacing w:after="0"/>
        <w:ind w:left="0"/>
        <w:jc w:val="both"/>
      </w:pPr>
      <w:r>
        <w:rPr>
          <w:rFonts w:ascii="Times New Roman"/>
          <w:b w:val="false"/>
          <w:i w:val="false"/>
          <w:color w:val="000000"/>
          <w:sz w:val="28"/>
        </w:rPr>
        <w:t>
      Топ командирінің шешімімен ЖҚ-мен парашютсіз десант түсіруге ЖҚ-мен десант түсіру тәртібі бойынша нұсқау беруден өткен, сондай-ақ ЖҚ-мен десант түсіруге алдынала даярланған анағұрлым тәжірибелі әскери қызметшілер жіберіледі.</w:t>
      </w:r>
    </w:p>
    <w:bookmarkEnd w:id="240"/>
    <w:bookmarkStart w:name="z247" w:id="241"/>
    <w:p>
      <w:pPr>
        <w:spacing w:after="0"/>
        <w:ind w:left="0"/>
        <w:jc w:val="both"/>
      </w:pPr>
      <w:r>
        <w:rPr>
          <w:rFonts w:ascii="Times New Roman"/>
          <w:b w:val="false"/>
          <w:i w:val="false"/>
          <w:color w:val="000000"/>
          <w:sz w:val="28"/>
        </w:rPr>
        <w:t>
      28. ЖҚ-мен парашютсіз десант түсіру ӘК бортына бекітілген баумен жүзеге асырылады. ЖҚ-мен десант түсіру кезінде ТЖ-ға қосу шығарушының нұсқауы бойынша немесе тікелей десант түсіру алдында жүзеге асырылуы мүмкін. Әскери қызметшілерді бортқа отырғызғанға дейін ӘК бортындағы бекіту нүктесіндегі ЖҚ-ға салынған бауды алдын ала бекітуге жол беріледі. Әскери қызметші бортта болған кезде шығарушының нұсқауы бойынша ЖҚ-ны киеді.</w:t>
      </w:r>
    </w:p>
    <w:bookmarkEnd w:id="241"/>
    <w:bookmarkStart w:name="z248" w:id="242"/>
    <w:p>
      <w:pPr>
        <w:spacing w:after="0"/>
        <w:ind w:left="0"/>
        <w:jc w:val="left"/>
      </w:pPr>
      <w:r>
        <w:rPr>
          <w:rFonts w:ascii="Times New Roman"/>
          <w:b/>
          <w:i w:val="false"/>
          <w:color w:val="000000"/>
        </w:rPr>
        <w:t xml:space="preserve"> 6-параграф. Парашютсіз күрделі десант түсіруді ұйымдастыру және жүргізу тәртібі</w:t>
      </w:r>
    </w:p>
    <w:bookmarkEnd w:id="242"/>
    <w:bookmarkStart w:name="z249" w:id="243"/>
    <w:p>
      <w:pPr>
        <w:spacing w:after="0"/>
        <w:ind w:left="0"/>
        <w:jc w:val="both"/>
      </w:pPr>
      <w:r>
        <w:rPr>
          <w:rFonts w:ascii="Times New Roman"/>
          <w:b w:val="false"/>
          <w:i w:val="false"/>
          <w:color w:val="000000"/>
          <w:sz w:val="28"/>
        </w:rPr>
        <w:t>
      29. Күрделі оқу-жаттығу парашютсіз десант түсіру тәртібін жетекші айқындайды.</w:t>
      </w:r>
    </w:p>
    <w:bookmarkEnd w:id="243"/>
    <w:bookmarkStart w:name="z250" w:id="244"/>
    <w:p>
      <w:pPr>
        <w:spacing w:after="0"/>
        <w:ind w:left="0"/>
        <w:jc w:val="both"/>
      </w:pPr>
      <w:r>
        <w:rPr>
          <w:rFonts w:ascii="Times New Roman"/>
          <w:b w:val="false"/>
          <w:i w:val="false"/>
          <w:color w:val="000000"/>
          <w:sz w:val="28"/>
        </w:rPr>
        <w:t>
      Бір уақытта парашютсіз десант түсіруде бірнеше күрделі нұсқаны біріктіруге жол беріледі.</w:t>
      </w:r>
    </w:p>
    <w:bookmarkEnd w:id="244"/>
    <w:bookmarkStart w:name="z251" w:id="245"/>
    <w:p>
      <w:pPr>
        <w:spacing w:after="0"/>
        <w:ind w:left="0"/>
        <w:jc w:val="both"/>
      </w:pPr>
      <w:r>
        <w:rPr>
          <w:rFonts w:ascii="Times New Roman"/>
          <w:b w:val="false"/>
          <w:i w:val="false"/>
          <w:color w:val="000000"/>
          <w:sz w:val="28"/>
        </w:rPr>
        <w:t>
      Жетекшінің шешімімен күрделі парашютсіз десант түсіруге кемінде 10 рет парашютсіз десант болып түскен, жоспарланған нұсқа қағидалары бойынша нұсқау беруден және жердегі жаттығудан өткен әскери қызметші жіберіледі.</w:t>
      </w:r>
    </w:p>
    <w:bookmarkEnd w:id="245"/>
    <w:bookmarkStart w:name="z252" w:id="246"/>
    <w:p>
      <w:pPr>
        <w:spacing w:after="0"/>
        <w:ind w:left="0"/>
        <w:jc w:val="both"/>
      </w:pPr>
      <w:r>
        <w:rPr>
          <w:rFonts w:ascii="Times New Roman"/>
          <w:b w:val="false"/>
          <w:i w:val="false"/>
          <w:color w:val="000000"/>
          <w:sz w:val="28"/>
        </w:rPr>
        <w:t>
      Күрделі оқу-жаттығу парашютсіз десант түсіру кезінде қауіпсіздік мақсатында оқ-дәрі мен жарылғыш затты белгіленген жауынгерлік есептеу нормалары шегінде заттың көлемі мен салмағына сәйкес келетін имитациялау құралдарымен ауыстыруға жол беріледі.</w:t>
      </w:r>
    </w:p>
    <w:bookmarkEnd w:id="246"/>
    <w:bookmarkStart w:name="z253" w:id="247"/>
    <w:p>
      <w:pPr>
        <w:spacing w:after="0"/>
        <w:ind w:left="0"/>
        <w:jc w:val="both"/>
      </w:pPr>
      <w:r>
        <w:rPr>
          <w:rFonts w:ascii="Times New Roman"/>
          <w:b w:val="false"/>
          <w:i w:val="false"/>
          <w:color w:val="000000"/>
          <w:sz w:val="28"/>
        </w:rPr>
        <w:t>
      Десант болып түсу кезінде әскери қызметшіге:</w:t>
      </w:r>
    </w:p>
    <w:bookmarkEnd w:id="247"/>
    <w:bookmarkStart w:name="z254" w:id="248"/>
    <w:p>
      <w:pPr>
        <w:spacing w:after="0"/>
        <w:ind w:left="0"/>
        <w:jc w:val="both"/>
      </w:pPr>
      <w:r>
        <w:rPr>
          <w:rFonts w:ascii="Times New Roman"/>
          <w:b w:val="false"/>
          <w:i w:val="false"/>
          <w:color w:val="000000"/>
          <w:sz w:val="28"/>
        </w:rPr>
        <w:t>
      1) жер беті ненемесе кедергіге дейін 2 метр бұрын тоқтау;</w:t>
      </w:r>
    </w:p>
    <w:bookmarkEnd w:id="248"/>
    <w:bookmarkStart w:name="z255" w:id="249"/>
    <w:p>
      <w:pPr>
        <w:spacing w:after="0"/>
        <w:ind w:left="0"/>
        <w:jc w:val="both"/>
      </w:pPr>
      <w:r>
        <w:rPr>
          <w:rFonts w:ascii="Times New Roman"/>
          <w:b w:val="false"/>
          <w:i w:val="false"/>
          <w:color w:val="000000"/>
          <w:sz w:val="28"/>
        </w:rPr>
        <w:t>
      2) топтасу;</w:t>
      </w:r>
    </w:p>
    <w:bookmarkEnd w:id="249"/>
    <w:bookmarkStart w:name="z256" w:id="250"/>
    <w:p>
      <w:pPr>
        <w:spacing w:after="0"/>
        <w:ind w:left="0"/>
        <w:jc w:val="both"/>
      </w:pPr>
      <w:r>
        <w:rPr>
          <w:rFonts w:ascii="Times New Roman"/>
          <w:b w:val="false"/>
          <w:i w:val="false"/>
          <w:color w:val="000000"/>
          <w:sz w:val="28"/>
        </w:rPr>
        <w:t>
      3) бар болған кезде түсу сызығы бойынша кедергіден өту;</w:t>
      </w:r>
    </w:p>
    <w:bookmarkEnd w:id="250"/>
    <w:bookmarkStart w:name="z257" w:id="251"/>
    <w:p>
      <w:pPr>
        <w:spacing w:after="0"/>
        <w:ind w:left="0"/>
        <w:jc w:val="both"/>
      </w:pPr>
      <w:r>
        <w:rPr>
          <w:rFonts w:ascii="Times New Roman"/>
          <w:b w:val="false"/>
          <w:i w:val="false"/>
          <w:color w:val="000000"/>
          <w:sz w:val="28"/>
        </w:rPr>
        <w:t>
      4) құламай,бетіне түсу;</w:t>
      </w:r>
    </w:p>
    <w:bookmarkEnd w:id="251"/>
    <w:bookmarkStart w:name="z258" w:id="252"/>
    <w:p>
      <w:pPr>
        <w:spacing w:after="0"/>
        <w:ind w:left="0"/>
        <w:jc w:val="both"/>
      </w:pPr>
      <w:r>
        <w:rPr>
          <w:rFonts w:ascii="Times New Roman"/>
          <w:b w:val="false"/>
          <w:i w:val="false"/>
          <w:color w:val="000000"/>
          <w:sz w:val="28"/>
        </w:rPr>
        <w:t>
      5) қонғаннан кейін түсетін баудың кедергіге ілінбеуін бақылау керек.</w:t>
      </w:r>
    </w:p>
    <w:bookmarkEnd w:id="252"/>
    <w:bookmarkStart w:name="z259" w:id="253"/>
    <w:p>
      <w:pPr>
        <w:spacing w:after="0"/>
        <w:ind w:left="0"/>
        <w:jc w:val="both"/>
      </w:pPr>
      <w:r>
        <w:rPr>
          <w:rFonts w:ascii="Times New Roman"/>
          <w:b w:val="false"/>
          <w:i w:val="false"/>
          <w:color w:val="000000"/>
          <w:sz w:val="28"/>
        </w:rPr>
        <w:t>
      Күрделі оқу-жаттығу десантын түсіру кезінде жетекшінің шешімімен десант болып түсуге (бір уақытта бірінші ағынмендесант болып түсу кезінде) бірінші болып түсетін әскери қызметшілерді жерден сақтандыруды ұйымдастыратын анағұрлым тәжірибелі әскери қызметшілер тағайындалады.</w:t>
      </w:r>
    </w:p>
    <w:bookmarkEnd w:id="253"/>
    <w:bookmarkStart w:name="z260" w:id="254"/>
    <w:p>
      <w:pPr>
        <w:spacing w:after="0"/>
        <w:ind w:left="0"/>
        <w:jc w:val="both"/>
      </w:pPr>
      <w:r>
        <w:rPr>
          <w:rFonts w:ascii="Times New Roman"/>
          <w:b w:val="false"/>
          <w:i w:val="false"/>
          <w:color w:val="000000"/>
          <w:sz w:val="28"/>
        </w:rPr>
        <w:t>
      Десант болып түсу кезінде әрбір әскери қызметшінің өзімен бірге оңай қол жететін жерге бекітілген бауға пышағы (жанындағы қалтасы, арқа-иық тұсында ЖТҚ және тағы басқа) болуы қажет.</w:t>
      </w:r>
    </w:p>
    <w:bookmarkEnd w:id="254"/>
    <w:bookmarkStart w:name="z261" w:id="255"/>
    <w:p>
      <w:pPr>
        <w:spacing w:after="0"/>
        <w:ind w:left="0"/>
        <w:jc w:val="both"/>
      </w:pPr>
      <w:r>
        <w:rPr>
          <w:rFonts w:ascii="Times New Roman"/>
          <w:b w:val="false"/>
          <w:i w:val="false"/>
          <w:color w:val="000000"/>
          <w:sz w:val="28"/>
        </w:rPr>
        <w:t>
      Оқу-жаттығу десантын түсіруде қаруы, жарағы мен жүк контейнері бар әскери қызметші бірінші десант болып түседі.</w:t>
      </w:r>
    </w:p>
    <w:bookmarkEnd w:id="255"/>
    <w:bookmarkStart w:name="z262" w:id="256"/>
    <w:p>
      <w:pPr>
        <w:spacing w:after="0"/>
        <w:ind w:left="0"/>
        <w:jc w:val="both"/>
      </w:pPr>
      <w:r>
        <w:rPr>
          <w:rFonts w:ascii="Times New Roman"/>
          <w:b w:val="false"/>
          <w:i w:val="false"/>
          <w:color w:val="000000"/>
          <w:sz w:val="28"/>
        </w:rPr>
        <w:t>
      Баудың ұшына міндетті түрде түйін байланады.</w:t>
      </w:r>
    </w:p>
    <w:bookmarkEnd w:id="256"/>
    <w:bookmarkStart w:name="z263" w:id="257"/>
    <w:p>
      <w:pPr>
        <w:spacing w:after="0"/>
        <w:ind w:left="0"/>
        <w:jc w:val="both"/>
      </w:pPr>
      <w:r>
        <w:rPr>
          <w:rFonts w:ascii="Times New Roman"/>
          <w:b w:val="false"/>
          <w:i w:val="false"/>
          <w:color w:val="000000"/>
          <w:sz w:val="28"/>
        </w:rPr>
        <w:t>
      ӘК-ден жүкті десанттау әскери қызметшіні десант етіп түсіргендей жүзеге асырылады.</w:t>
      </w:r>
    </w:p>
    <w:bookmarkEnd w:id="257"/>
    <w:bookmarkStart w:name="z264" w:id="258"/>
    <w:p>
      <w:pPr>
        <w:spacing w:after="0"/>
        <w:ind w:left="0"/>
        <w:jc w:val="both"/>
      </w:pPr>
      <w:r>
        <w:rPr>
          <w:rFonts w:ascii="Times New Roman"/>
          <w:b w:val="false"/>
          <w:i w:val="false"/>
          <w:color w:val="000000"/>
          <w:sz w:val="28"/>
        </w:rPr>
        <w:t>
      Жүкті десанттау әскери қызметшіні десант етіп түсіргеннен кейін ғана жүзеге асырылады.</w:t>
      </w:r>
    </w:p>
    <w:bookmarkEnd w:id="258"/>
    <w:bookmarkStart w:name="z265" w:id="259"/>
    <w:p>
      <w:pPr>
        <w:spacing w:after="0"/>
        <w:ind w:left="0"/>
        <w:jc w:val="both"/>
      </w:pPr>
      <w:r>
        <w:rPr>
          <w:rFonts w:ascii="Times New Roman"/>
          <w:b w:val="false"/>
          <w:i w:val="false"/>
          <w:color w:val="000000"/>
          <w:sz w:val="28"/>
        </w:rPr>
        <w:t>
      Жүкті баумен десанттау тек:</w:t>
      </w:r>
    </w:p>
    <w:bookmarkEnd w:id="259"/>
    <w:bookmarkStart w:name="z266" w:id="260"/>
    <w:p>
      <w:pPr>
        <w:spacing w:after="0"/>
        <w:ind w:left="0"/>
        <w:jc w:val="both"/>
      </w:pPr>
      <w:r>
        <w:rPr>
          <w:rFonts w:ascii="Times New Roman"/>
          <w:b w:val="false"/>
          <w:i w:val="false"/>
          <w:color w:val="000000"/>
          <w:sz w:val="28"/>
        </w:rPr>
        <w:t>
      1) әскери қызметші оны жерге қабылдаған жағдайда;</w:t>
      </w:r>
    </w:p>
    <w:bookmarkEnd w:id="260"/>
    <w:bookmarkStart w:name="z267" w:id="261"/>
    <w:p>
      <w:pPr>
        <w:spacing w:after="0"/>
        <w:ind w:left="0"/>
        <w:jc w:val="both"/>
      </w:pPr>
      <w:r>
        <w:rPr>
          <w:rFonts w:ascii="Times New Roman"/>
          <w:b w:val="false"/>
          <w:i w:val="false"/>
          <w:color w:val="000000"/>
          <w:sz w:val="28"/>
        </w:rPr>
        <w:t>
      2) жердегі әскери қызметші жүк десантталатын бауды бақылаған кезде жүзеге асырылады.</w:t>
      </w:r>
    </w:p>
    <w:bookmarkEnd w:id="261"/>
    <w:bookmarkStart w:name="z268" w:id="262"/>
    <w:p>
      <w:pPr>
        <w:spacing w:after="0"/>
        <w:ind w:left="0"/>
        <w:jc w:val="both"/>
      </w:pPr>
      <w:r>
        <w:rPr>
          <w:rFonts w:ascii="Times New Roman"/>
          <w:b w:val="false"/>
          <w:i w:val="false"/>
          <w:color w:val="000000"/>
          <w:sz w:val="28"/>
        </w:rPr>
        <w:t>
      Жүкті қатты тастауға жол берілмейді. Жүкті түсіру жылдамдығын оны қабылдайтын әскери қызметші жүк десанатталатын бауды тарту арқылы бақылайды.</w:t>
      </w:r>
    </w:p>
    <w:bookmarkEnd w:id="262"/>
    <w:bookmarkStart w:name="z269" w:id="263"/>
    <w:p>
      <w:pPr>
        <w:spacing w:after="0"/>
        <w:ind w:left="0"/>
        <w:jc w:val="both"/>
      </w:pPr>
      <w:r>
        <w:rPr>
          <w:rFonts w:ascii="Times New Roman"/>
          <w:b w:val="false"/>
          <w:i w:val="false"/>
          <w:color w:val="000000"/>
          <w:sz w:val="28"/>
        </w:rPr>
        <w:t>
      Арнайы жарақты қолданып, десантталатын жүктің массасын 100 кг-дана сыруға жол берілмейді.</w:t>
      </w:r>
    </w:p>
    <w:bookmarkEnd w:id="263"/>
    <w:bookmarkStart w:name="z270" w:id="264"/>
    <w:p>
      <w:pPr>
        <w:spacing w:after="0"/>
        <w:ind w:left="0"/>
        <w:jc w:val="both"/>
      </w:pPr>
      <w:r>
        <w:rPr>
          <w:rFonts w:ascii="Times New Roman"/>
          <w:b w:val="false"/>
          <w:i w:val="false"/>
          <w:color w:val="000000"/>
          <w:sz w:val="28"/>
        </w:rPr>
        <w:t>
      Егер салмағыаз болғандықтан жүкті баумен десанттау мүмкін болмаса, егер жүктің биіктігімен сипаты мүмкіндік берсе, олтасталады.</w:t>
      </w:r>
    </w:p>
    <w:bookmarkEnd w:id="264"/>
    <w:bookmarkStart w:name="z271" w:id="265"/>
    <w:p>
      <w:pPr>
        <w:spacing w:after="0"/>
        <w:ind w:left="0"/>
        <w:jc w:val="both"/>
      </w:pPr>
      <w:r>
        <w:rPr>
          <w:rFonts w:ascii="Times New Roman"/>
          <w:b w:val="false"/>
          <w:i w:val="false"/>
          <w:color w:val="000000"/>
          <w:sz w:val="28"/>
        </w:rPr>
        <w:t>
      Десанттау үшін дайындалған жүк жерге түскен кезде ол бүлінбейтіндей және қабылдаушыны жарақаттамайтындай етіп оралады.</w:t>
      </w:r>
    </w:p>
    <w:bookmarkEnd w:id="265"/>
    <w:bookmarkStart w:name="z272" w:id="266"/>
    <w:p>
      <w:pPr>
        <w:spacing w:after="0"/>
        <w:ind w:left="0"/>
        <w:jc w:val="both"/>
      </w:pPr>
      <w:r>
        <w:rPr>
          <w:rFonts w:ascii="Times New Roman"/>
          <w:b w:val="false"/>
          <w:i w:val="false"/>
          <w:color w:val="000000"/>
          <w:sz w:val="28"/>
        </w:rPr>
        <w:t>
      Егер десанттауға арналған жүктің өлшемі немесе салмағы үлкен болса, оны бөліктерге бөліп түсіру керек.</w:t>
      </w:r>
    </w:p>
    <w:bookmarkEnd w:id="266"/>
    <w:bookmarkStart w:name="z273" w:id="267"/>
    <w:p>
      <w:pPr>
        <w:spacing w:after="0"/>
        <w:ind w:left="0"/>
        <w:jc w:val="both"/>
      </w:pPr>
      <w:r>
        <w:rPr>
          <w:rFonts w:ascii="Times New Roman"/>
          <w:b w:val="false"/>
          <w:i w:val="false"/>
          <w:color w:val="000000"/>
          <w:sz w:val="28"/>
        </w:rPr>
        <w:t>
      Жүкті десанттауды мынадай тәсілдер мен жүзеге асыруға жол беріледі:</w:t>
      </w:r>
    </w:p>
    <w:bookmarkEnd w:id="267"/>
    <w:bookmarkStart w:name="z274" w:id="268"/>
    <w:p>
      <w:pPr>
        <w:spacing w:after="0"/>
        <w:ind w:left="0"/>
        <w:jc w:val="both"/>
      </w:pPr>
      <w:r>
        <w:rPr>
          <w:rFonts w:ascii="Times New Roman"/>
          <w:b w:val="false"/>
          <w:i w:val="false"/>
          <w:color w:val="000000"/>
          <w:sz w:val="28"/>
        </w:rPr>
        <w:t>
      1) карабиндеТҚ-ны қолданбай;</w:t>
      </w:r>
    </w:p>
    <w:bookmarkEnd w:id="268"/>
    <w:bookmarkStart w:name="z275" w:id="269"/>
    <w:p>
      <w:pPr>
        <w:spacing w:after="0"/>
        <w:ind w:left="0"/>
        <w:jc w:val="both"/>
      </w:pPr>
      <w:r>
        <w:rPr>
          <w:rFonts w:ascii="Times New Roman"/>
          <w:b w:val="false"/>
          <w:i w:val="false"/>
          <w:color w:val="000000"/>
          <w:sz w:val="28"/>
        </w:rPr>
        <w:t>
      2) ТҚ-ны қолданумен;</w:t>
      </w:r>
    </w:p>
    <w:bookmarkEnd w:id="269"/>
    <w:bookmarkStart w:name="z276" w:id="270"/>
    <w:p>
      <w:pPr>
        <w:spacing w:after="0"/>
        <w:ind w:left="0"/>
        <w:jc w:val="both"/>
      </w:pPr>
      <w:r>
        <w:rPr>
          <w:rFonts w:ascii="Times New Roman"/>
          <w:b w:val="false"/>
          <w:i w:val="false"/>
          <w:color w:val="000000"/>
          <w:sz w:val="28"/>
        </w:rPr>
        <w:t>
      3) тастаумен.</w:t>
      </w:r>
    </w:p>
    <w:bookmarkEnd w:id="270"/>
    <w:bookmarkStart w:name="z277" w:id="271"/>
    <w:p>
      <w:pPr>
        <w:spacing w:after="0"/>
        <w:ind w:left="0"/>
        <w:jc w:val="both"/>
      </w:pPr>
      <w:r>
        <w:rPr>
          <w:rFonts w:ascii="Times New Roman"/>
          <w:b w:val="false"/>
          <w:i w:val="false"/>
          <w:color w:val="000000"/>
          <w:sz w:val="28"/>
        </w:rPr>
        <w:t>
      Жүкті ТҚ-ны қолданбай десанттау кезінде бауды жүктің салмағын бауға ауыстырған кезде ол карабин муфтасымен жанаспайтындай және десанттау кезінде оны муфтадан ажыратпайтындай немесе карабин муфтасын тартпайтындай етіп карабинге арқан салу қажет.</w:t>
      </w:r>
    </w:p>
    <w:bookmarkEnd w:id="271"/>
    <w:bookmarkStart w:name="z278" w:id="272"/>
    <w:p>
      <w:pPr>
        <w:spacing w:after="0"/>
        <w:ind w:left="0"/>
        <w:jc w:val="both"/>
      </w:pPr>
      <w:r>
        <w:rPr>
          <w:rFonts w:ascii="Times New Roman"/>
          <w:b w:val="false"/>
          <w:i w:val="false"/>
          <w:color w:val="000000"/>
          <w:sz w:val="28"/>
        </w:rPr>
        <w:t>
      Карабин шыбығы айналасындағы бау оралымының саны жүк массасына байланысты болады және мынадай тәртіппен айқындалады:</w:t>
      </w:r>
    </w:p>
    <w:bookmarkEnd w:id="272"/>
    <w:bookmarkStart w:name="z279" w:id="273"/>
    <w:p>
      <w:pPr>
        <w:spacing w:after="0"/>
        <w:ind w:left="0"/>
        <w:jc w:val="both"/>
      </w:pPr>
      <w:r>
        <w:rPr>
          <w:rFonts w:ascii="Times New Roman"/>
          <w:b w:val="false"/>
          <w:i w:val="false"/>
          <w:color w:val="000000"/>
          <w:sz w:val="28"/>
        </w:rPr>
        <w:t>
      1) жүктің салмағы 40 кг-ға дейін болғанда – карабин шыбығының айналасына1айналым оралады;</w:t>
      </w:r>
    </w:p>
    <w:bookmarkEnd w:id="273"/>
    <w:bookmarkStart w:name="z280" w:id="274"/>
    <w:p>
      <w:pPr>
        <w:spacing w:after="0"/>
        <w:ind w:left="0"/>
        <w:jc w:val="both"/>
      </w:pPr>
      <w:r>
        <w:rPr>
          <w:rFonts w:ascii="Times New Roman"/>
          <w:b w:val="false"/>
          <w:i w:val="false"/>
          <w:color w:val="000000"/>
          <w:sz w:val="28"/>
        </w:rPr>
        <w:t>
      2) жүктің салмағы 40-тан 70 кг-ға дейін болғанда – карабин шыбығының айналасына 2 айналым оралады;</w:t>
      </w:r>
    </w:p>
    <w:bookmarkEnd w:id="274"/>
    <w:bookmarkStart w:name="z281" w:id="275"/>
    <w:p>
      <w:pPr>
        <w:spacing w:after="0"/>
        <w:ind w:left="0"/>
        <w:jc w:val="both"/>
      </w:pPr>
      <w:r>
        <w:rPr>
          <w:rFonts w:ascii="Times New Roman"/>
          <w:b w:val="false"/>
          <w:i w:val="false"/>
          <w:color w:val="000000"/>
          <w:sz w:val="28"/>
        </w:rPr>
        <w:t>
      3) жүктің салмағы 70 кг-дан асқанда – карабин шыбығының айналасына 3 оралым оралады.</w:t>
      </w:r>
    </w:p>
    <w:bookmarkEnd w:id="275"/>
    <w:bookmarkStart w:name="z282" w:id="276"/>
    <w:p>
      <w:pPr>
        <w:spacing w:after="0"/>
        <w:ind w:left="0"/>
        <w:jc w:val="both"/>
      </w:pPr>
      <w:r>
        <w:rPr>
          <w:rFonts w:ascii="Times New Roman"/>
          <w:b w:val="false"/>
          <w:i w:val="false"/>
          <w:color w:val="000000"/>
          <w:sz w:val="28"/>
        </w:rPr>
        <w:t>
      ТҚ-ны қолданып, жүкті десанттау кезінде ТЖ-ны қосудың екі нұсқасы – тез және баяу түсіруге жол беріледі.</w:t>
      </w:r>
    </w:p>
    <w:bookmarkEnd w:id="276"/>
    <w:bookmarkStart w:name="z283" w:id="277"/>
    <w:p>
      <w:pPr>
        <w:spacing w:after="0"/>
        <w:ind w:left="0"/>
        <w:jc w:val="both"/>
      </w:pPr>
      <w:r>
        <w:rPr>
          <w:rFonts w:ascii="Times New Roman"/>
          <w:b w:val="false"/>
          <w:i w:val="false"/>
          <w:color w:val="000000"/>
          <w:sz w:val="28"/>
        </w:rPr>
        <w:t>
      ТЖ-ға қосу нұсқасы жүк массасына байланысты анықталады:</w:t>
      </w:r>
    </w:p>
    <w:bookmarkEnd w:id="277"/>
    <w:bookmarkStart w:name="z284" w:id="278"/>
    <w:p>
      <w:pPr>
        <w:spacing w:after="0"/>
        <w:ind w:left="0"/>
        <w:jc w:val="both"/>
      </w:pPr>
      <w:r>
        <w:rPr>
          <w:rFonts w:ascii="Times New Roman"/>
          <w:b w:val="false"/>
          <w:i w:val="false"/>
          <w:color w:val="000000"/>
          <w:sz w:val="28"/>
        </w:rPr>
        <w:t>
      1) жүктің массасы 60 кг-дан аз болғанда тез түсіруге қосуға жол беріледі;</w:t>
      </w:r>
    </w:p>
    <w:bookmarkEnd w:id="278"/>
    <w:bookmarkStart w:name="z285" w:id="279"/>
    <w:p>
      <w:pPr>
        <w:spacing w:after="0"/>
        <w:ind w:left="0"/>
        <w:jc w:val="both"/>
      </w:pPr>
      <w:r>
        <w:rPr>
          <w:rFonts w:ascii="Times New Roman"/>
          <w:b w:val="false"/>
          <w:i w:val="false"/>
          <w:color w:val="000000"/>
          <w:sz w:val="28"/>
        </w:rPr>
        <w:t>
      2) жүктің массасы 60 кг-дан артық болғанда ТЖС-ға тек баяу түсіруге қосуға жол беріледі.</w:t>
      </w:r>
    </w:p>
    <w:bookmarkEnd w:id="279"/>
    <w:bookmarkStart w:name="z286" w:id="280"/>
    <w:p>
      <w:pPr>
        <w:spacing w:after="0"/>
        <w:ind w:left="0"/>
        <w:jc w:val="both"/>
      </w:pPr>
      <w:r>
        <w:rPr>
          <w:rFonts w:ascii="Times New Roman"/>
          <w:b w:val="false"/>
          <w:i w:val="false"/>
          <w:color w:val="000000"/>
          <w:sz w:val="28"/>
        </w:rPr>
        <w:t>
      Бұл ретте ТЖ әскери қызметші ТҚ және карабин арқылы түскен кездегідей қалыптасады. Карабин түсірілетін жүк контейнерінің немесе рюкзактың кез келген қуат элементіне сенімді бекітіледі.</w:t>
      </w:r>
    </w:p>
    <w:bookmarkEnd w:id="280"/>
    <w:bookmarkStart w:name="z287" w:id="281"/>
    <w:p>
      <w:pPr>
        <w:spacing w:after="0"/>
        <w:ind w:left="0"/>
        <w:jc w:val="both"/>
      </w:pPr>
      <w:r>
        <w:rPr>
          <w:rFonts w:ascii="Times New Roman"/>
          <w:b w:val="false"/>
          <w:i w:val="false"/>
          <w:color w:val="000000"/>
          <w:sz w:val="28"/>
        </w:rPr>
        <w:t>
      Салмағы 5кг-дан аспайтын жүкті 10 метрге дейінгі биіктіктен арқанды жүк контейнерінің немесе рюкзактың бекітілген қуат элементіне карабинге бауды жай кигізумен десанттауға жол беріледі.</w:t>
      </w:r>
    </w:p>
    <w:bookmarkEnd w:id="281"/>
    <w:bookmarkStart w:name="z288" w:id="282"/>
    <w:p>
      <w:pPr>
        <w:spacing w:after="0"/>
        <w:ind w:left="0"/>
        <w:jc w:val="both"/>
      </w:pPr>
      <w:r>
        <w:rPr>
          <w:rFonts w:ascii="Times New Roman"/>
          <w:b w:val="false"/>
          <w:i w:val="false"/>
          <w:color w:val="000000"/>
          <w:sz w:val="28"/>
        </w:rPr>
        <w:t>
      30. Жүк ілініп тұрғанда мынадай әрекетке жол беріледі:</w:t>
      </w:r>
    </w:p>
    <w:bookmarkEnd w:id="282"/>
    <w:bookmarkStart w:name="z289" w:id="283"/>
    <w:p>
      <w:pPr>
        <w:spacing w:after="0"/>
        <w:ind w:left="0"/>
        <w:jc w:val="both"/>
      </w:pPr>
      <w:r>
        <w:rPr>
          <w:rFonts w:ascii="Times New Roman"/>
          <w:b w:val="false"/>
          <w:i w:val="false"/>
          <w:color w:val="000000"/>
          <w:sz w:val="28"/>
        </w:rPr>
        <w:t>
      1) оны жерге түсіру мүмкін болмағанда ӘК ұшу биіктігін өзгерту мен жіберетін бауды кесіп, жүктітастайды. Жүкті тастау кезінде жіберуші жерде жүкті қабылдайтын әскери қызметшіге "Жүк тасталды" деген сигнал береді. Тастау тек жүктің болжамды құлау аймағында адамдар болмаған кезде жүзеге асырылады;</w:t>
      </w:r>
    </w:p>
    <w:bookmarkEnd w:id="283"/>
    <w:bookmarkStart w:name="z290" w:id="284"/>
    <w:p>
      <w:pPr>
        <w:spacing w:after="0"/>
        <w:ind w:left="0"/>
        <w:jc w:val="both"/>
      </w:pPr>
      <w:r>
        <w:rPr>
          <w:rFonts w:ascii="Times New Roman"/>
          <w:b w:val="false"/>
          <w:i w:val="false"/>
          <w:color w:val="000000"/>
          <w:sz w:val="28"/>
        </w:rPr>
        <w:t>
      2) ӘК-нің ұшу биіктігін өзгертумен осы десант түсіру орнында жерге жүкті түсіру мүмкін болмағанда, оны жүкті жерге түсіру мүмкін болатын басқа десант түсіру орнына ауыстыруды жүзеге асыру мүмкіндігі бар. Жүкті ауыстыру және оны басқа десант түсіру алаңына түсіру мүмкіндігі туралы шешімді ӘКК қабылдайды және ҰСҚ арқылы жіберушіге жеткізіледі. Жүкті ауыстыру туралы шешім қабылданған кезде жіберуші жердегі топқа "Ауыстырылды" деген сигнал береді. Осы сигналды алғаннан кейін, жердегі баудың бөлігін кезкелген мүмкін болатын жолмен бухтаға байлайды және осы іс-қимылды аяқтаған соң ӘК-ден кемінде 25 метр қашықтыққа бүйірге қарай кетеді.</w:t>
      </w:r>
    </w:p>
    <w:bookmarkEnd w:id="284"/>
    <w:bookmarkStart w:name="z291" w:id="285"/>
    <w:p>
      <w:pPr>
        <w:spacing w:after="0"/>
        <w:ind w:left="0"/>
        <w:jc w:val="both"/>
      </w:pPr>
      <w:r>
        <w:rPr>
          <w:rFonts w:ascii="Times New Roman"/>
          <w:b w:val="false"/>
          <w:i w:val="false"/>
          <w:color w:val="000000"/>
          <w:sz w:val="28"/>
        </w:rPr>
        <w:t>
      Жүкпен десанттау кезінде жүк ӘК-ден жіберген және түсірген кезде конструкцияның және жер бедерінің элементіне ілініп қалуы мүмкін салбырап тұрған таспаның немесе шығып тұрған бөліктің болуын болдырмайтындай етіп жүк контейнеріне немесе рюкзакқа салынады. Бұл ретте жүк массасы 50 кг аспайды.</w:t>
      </w:r>
    </w:p>
    <w:bookmarkEnd w:id="285"/>
    <w:bookmarkStart w:name="z292" w:id="286"/>
    <w:p>
      <w:pPr>
        <w:spacing w:after="0"/>
        <w:ind w:left="0"/>
        <w:jc w:val="both"/>
      </w:pPr>
      <w:r>
        <w:rPr>
          <w:rFonts w:ascii="Times New Roman"/>
          <w:b w:val="false"/>
          <w:i w:val="false"/>
          <w:color w:val="000000"/>
          <w:sz w:val="28"/>
        </w:rPr>
        <w:t>
      Жүк әскери қызметші жерге қону кезінде оны еш қиындықсыз босата алатындай етіп, күш элементінің біріне ұзындығы кемінде 1,5 метр сақтандыру ілмегіндегі (таспадағы) СЖҚ күштік қап сырмасына бекітіледі.</w:t>
      </w:r>
    </w:p>
    <w:bookmarkEnd w:id="286"/>
    <w:bookmarkStart w:name="z293" w:id="287"/>
    <w:p>
      <w:pPr>
        <w:spacing w:after="0"/>
        <w:ind w:left="0"/>
        <w:jc w:val="both"/>
      </w:pPr>
      <w:r>
        <w:rPr>
          <w:rFonts w:ascii="Times New Roman"/>
          <w:b w:val="false"/>
          <w:i w:val="false"/>
          <w:color w:val="000000"/>
          <w:sz w:val="28"/>
        </w:rPr>
        <w:t>
      Десант болып түсу ауданына ұзақ ұшу кезінде жүк контейнерін әскери қызметшіге ӘК-де, бірақ десант болып түсу басталғанға дейін 10 минуттан кешіктірмей және жіберушінің немесе оның көмекшісінің бекітуді бақылауы мен бекітуге жол беріледі.</w:t>
      </w:r>
    </w:p>
    <w:bookmarkEnd w:id="287"/>
    <w:bookmarkStart w:name="z294" w:id="288"/>
    <w:p>
      <w:pPr>
        <w:spacing w:after="0"/>
        <w:ind w:left="0"/>
        <w:jc w:val="both"/>
      </w:pPr>
      <w:r>
        <w:rPr>
          <w:rFonts w:ascii="Times New Roman"/>
          <w:b w:val="false"/>
          <w:i w:val="false"/>
          <w:color w:val="000000"/>
          <w:sz w:val="28"/>
        </w:rPr>
        <w:t>
      Өткір және бұрышы бар заттар жерге қону кезінде әскери қызметшінің жарақат алу мүмкіндігін болдырмау үшін рюкзактың немесе контейнердің ортасына салынады.</w:t>
      </w:r>
    </w:p>
    <w:bookmarkEnd w:id="288"/>
    <w:bookmarkStart w:name="z295" w:id="289"/>
    <w:p>
      <w:pPr>
        <w:spacing w:after="0"/>
        <w:ind w:left="0"/>
        <w:jc w:val="both"/>
      </w:pPr>
      <w:r>
        <w:rPr>
          <w:rFonts w:ascii="Times New Roman"/>
          <w:b w:val="false"/>
          <w:i w:val="false"/>
          <w:color w:val="000000"/>
          <w:sz w:val="28"/>
        </w:rPr>
        <w:t>
      Жүкпен түсу кезінде ӘК-ден шығу тек сырғанау әдісімен жүзеге асырылады.</w:t>
      </w:r>
    </w:p>
    <w:bookmarkEnd w:id="289"/>
    <w:bookmarkStart w:name="z296" w:id="290"/>
    <w:p>
      <w:pPr>
        <w:spacing w:after="0"/>
        <w:ind w:left="0"/>
        <w:jc w:val="both"/>
      </w:pPr>
      <w:r>
        <w:rPr>
          <w:rFonts w:ascii="Times New Roman"/>
          <w:b w:val="false"/>
          <w:i w:val="false"/>
          <w:color w:val="000000"/>
          <w:sz w:val="28"/>
        </w:rPr>
        <w:t>
      ӘК-ден шыққанда және түсу басталғанда баудың жүктің айналасына айқасып қалмауына жол бермеу үшін ырғып секіруді болдырмау қажет.</w:t>
      </w:r>
    </w:p>
    <w:bookmarkEnd w:id="290"/>
    <w:bookmarkStart w:name="z297" w:id="291"/>
    <w:p>
      <w:pPr>
        <w:spacing w:after="0"/>
        <w:ind w:left="0"/>
        <w:jc w:val="both"/>
      </w:pPr>
      <w:r>
        <w:rPr>
          <w:rFonts w:ascii="Times New Roman"/>
          <w:b w:val="false"/>
          <w:i w:val="false"/>
          <w:color w:val="000000"/>
          <w:sz w:val="28"/>
        </w:rPr>
        <w:t>
      Жүк контейнерімен десант болып түсу кезінде әскери қызметші ӘК-ден бөлінгеннен кейін жүк контейнерін аяғымен тұрақтандырып, контейнер жерге тигенге дейін оны тербелтпей ұстауы керек.</w:t>
      </w:r>
    </w:p>
    <w:bookmarkEnd w:id="291"/>
    <w:bookmarkStart w:name="z298" w:id="292"/>
    <w:p>
      <w:pPr>
        <w:spacing w:after="0"/>
        <w:ind w:left="0"/>
        <w:jc w:val="left"/>
      </w:pPr>
      <w:r>
        <w:rPr>
          <w:rFonts w:ascii="Times New Roman"/>
          <w:b/>
          <w:i w:val="false"/>
          <w:color w:val="000000"/>
        </w:rPr>
        <w:t xml:space="preserve"> 7-параграф. Тәуліктің қараңғы уақытында десант болып түсу</w:t>
      </w:r>
    </w:p>
    <w:bookmarkEnd w:id="292"/>
    <w:bookmarkStart w:name="z299" w:id="293"/>
    <w:p>
      <w:pPr>
        <w:spacing w:after="0"/>
        <w:ind w:left="0"/>
        <w:jc w:val="both"/>
      </w:pPr>
      <w:r>
        <w:rPr>
          <w:rFonts w:ascii="Times New Roman"/>
          <w:b w:val="false"/>
          <w:i w:val="false"/>
          <w:color w:val="000000"/>
          <w:sz w:val="28"/>
        </w:rPr>
        <w:t>
      31. Тәуліктің қараңғы уақытында десант болып түсу кезінде әрбір әскери қызметшіде ТЖ құрамында қолшам болуы қажет. Осы мақсат үшін жарық сәулесі төмен қарайтындай етіп жабдыққа бекітілген кез келген қолшамды пайдалануға жол беріледі.</w:t>
      </w:r>
    </w:p>
    <w:bookmarkEnd w:id="293"/>
    <w:bookmarkStart w:name="z300" w:id="294"/>
    <w:p>
      <w:pPr>
        <w:spacing w:after="0"/>
        <w:ind w:left="0"/>
        <w:jc w:val="both"/>
      </w:pPr>
      <w:r>
        <w:rPr>
          <w:rFonts w:ascii="Times New Roman"/>
          <w:b w:val="false"/>
          <w:i w:val="false"/>
          <w:color w:val="000000"/>
          <w:sz w:val="28"/>
        </w:rPr>
        <w:t>
      Әскери қызметші түнде десант болып түскенде ӘК-ден бөлінген кезде жердегі айқын көрінетін (мүмкіндігінше жарық берілген) бағдарды таңдайды, түсу кезінде дененің дұрыс қалпын ұстап, аяғының жерге тиюін күтеді.</w:t>
      </w:r>
    </w:p>
    <w:bookmarkEnd w:id="294"/>
    <w:bookmarkStart w:name="z301" w:id="295"/>
    <w:p>
      <w:pPr>
        <w:spacing w:after="0"/>
        <w:ind w:left="0"/>
        <w:jc w:val="both"/>
      </w:pPr>
      <w:r>
        <w:rPr>
          <w:rFonts w:ascii="Times New Roman"/>
          <w:b w:val="false"/>
          <w:i w:val="false"/>
          <w:color w:val="000000"/>
          <w:sz w:val="28"/>
        </w:rPr>
        <w:t>
      ӘК бортына тиеу алаңында және тексеру желісінде оқу-жаттығу десант болып түсукезінде ЖСЖ-ны тексеруге, киюге және жіберуші немесе оның көмекшісінің әскери қызметшіні қажетті бақылауын қамтамасыз етуге мүмкіндік беретіндей жарық болуы қажет.</w:t>
      </w:r>
    </w:p>
    <w:bookmarkEnd w:id="295"/>
    <w:bookmarkStart w:name="z302" w:id="296"/>
    <w:p>
      <w:pPr>
        <w:spacing w:after="0"/>
        <w:ind w:left="0"/>
        <w:jc w:val="both"/>
      </w:pPr>
      <w:r>
        <w:rPr>
          <w:rFonts w:ascii="Times New Roman"/>
          <w:b w:val="false"/>
          <w:i w:val="false"/>
          <w:color w:val="000000"/>
          <w:sz w:val="28"/>
        </w:rPr>
        <w:t>
      Әскери қызметшіні тексеретін лауазымды адам жеке қолшамды пайдалануы қажет.</w:t>
      </w:r>
    </w:p>
    <w:bookmarkEnd w:id="296"/>
    <w:bookmarkStart w:name="z303" w:id="297"/>
    <w:p>
      <w:pPr>
        <w:spacing w:after="0"/>
        <w:ind w:left="0"/>
        <w:jc w:val="both"/>
      </w:pPr>
      <w:r>
        <w:rPr>
          <w:rFonts w:ascii="Times New Roman"/>
          <w:b w:val="false"/>
          <w:i w:val="false"/>
          <w:color w:val="000000"/>
          <w:sz w:val="28"/>
        </w:rPr>
        <w:t>
      Десант болып түсу алаңы оқу-жаттығу десант болып түсукезінде ӘК-нің қалықтап тұру орнын бақылауды қамтамасыз ету үшін жарық маягымен жабдықталады.</w:t>
      </w:r>
    </w:p>
    <w:bookmarkEnd w:id="297"/>
    <w:bookmarkStart w:name="z304" w:id="298"/>
    <w:p>
      <w:pPr>
        <w:spacing w:after="0"/>
        <w:ind w:left="0"/>
        <w:jc w:val="both"/>
      </w:pPr>
      <w:r>
        <w:rPr>
          <w:rFonts w:ascii="Times New Roman"/>
          <w:b w:val="false"/>
          <w:i w:val="false"/>
          <w:color w:val="000000"/>
          <w:sz w:val="28"/>
        </w:rPr>
        <w:t>
      Түнде десант болып түсуде күндізгі уақытта қолданылатын сигнал қолданылады, сигналдың көрінуі қолда ұсталатын қолшаммен қамтамасыз етіледі.</w:t>
      </w:r>
    </w:p>
    <w:bookmarkEnd w:id="298"/>
    <w:bookmarkStart w:name="z305" w:id="299"/>
    <w:p>
      <w:pPr>
        <w:spacing w:after="0"/>
        <w:ind w:left="0"/>
        <w:jc w:val="both"/>
      </w:pPr>
      <w:r>
        <w:rPr>
          <w:rFonts w:ascii="Times New Roman"/>
          <w:b w:val="false"/>
          <w:i w:val="false"/>
          <w:color w:val="000000"/>
          <w:sz w:val="28"/>
        </w:rPr>
        <w:t>
      Әскери қызметші қалықтап тұрған жағдайда ол ТҚ-ға бекітілуі қажет, содан кейін жіберушіге басынан жоғары екі жаққа көлденеңінен қозғалтумен қолшам мен сигнал беруі керек.</w:t>
      </w:r>
    </w:p>
    <w:bookmarkEnd w:id="299"/>
    <w:bookmarkStart w:name="z306" w:id="300"/>
    <w:p>
      <w:pPr>
        <w:spacing w:after="0"/>
        <w:ind w:left="0"/>
        <w:jc w:val="both"/>
      </w:pPr>
      <w:r>
        <w:rPr>
          <w:rFonts w:ascii="Times New Roman"/>
          <w:b w:val="false"/>
          <w:i w:val="false"/>
          <w:color w:val="000000"/>
          <w:sz w:val="28"/>
        </w:rPr>
        <w:t>
      32. Жерде жаттығу барысында тәуліктің қараңғы уақытында десантталуға дайындық кезінде мынадай мәселелер пысықталады:</w:t>
      </w:r>
    </w:p>
    <w:bookmarkEnd w:id="300"/>
    <w:bookmarkStart w:name="z307" w:id="301"/>
    <w:p>
      <w:pPr>
        <w:spacing w:after="0"/>
        <w:ind w:left="0"/>
        <w:jc w:val="both"/>
      </w:pPr>
      <w:r>
        <w:rPr>
          <w:rFonts w:ascii="Times New Roman"/>
          <w:b w:val="false"/>
          <w:i w:val="false"/>
          <w:color w:val="000000"/>
          <w:sz w:val="28"/>
        </w:rPr>
        <w:t>
      1) ӘК-де десантты қтоптың жерге қонуын ұйымдастыру;</w:t>
      </w:r>
    </w:p>
    <w:bookmarkEnd w:id="301"/>
    <w:bookmarkStart w:name="z308" w:id="302"/>
    <w:p>
      <w:pPr>
        <w:spacing w:after="0"/>
        <w:ind w:left="0"/>
        <w:jc w:val="both"/>
      </w:pPr>
      <w:r>
        <w:rPr>
          <w:rFonts w:ascii="Times New Roman"/>
          <w:b w:val="false"/>
          <w:i w:val="false"/>
          <w:color w:val="000000"/>
          <w:sz w:val="28"/>
        </w:rPr>
        <w:t>
      2) ӘК-ден бөліну тәртібі, түсуді және жерге қонуды бақылау;</w:t>
      </w:r>
    </w:p>
    <w:bookmarkEnd w:id="302"/>
    <w:bookmarkStart w:name="z309" w:id="303"/>
    <w:p>
      <w:pPr>
        <w:spacing w:after="0"/>
        <w:ind w:left="0"/>
        <w:jc w:val="both"/>
      </w:pPr>
      <w:r>
        <w:rPr>
          <w:rFonts w:ascii="Times New Roman"/>
          <w:b w:val="false"/>
          <w:i w:val="false"/>
          <w:color w:val="000000"/>
          <w:sz w:val="28"/>
        </w:rPr>
        <w:t>
      3) десант болып түсукезінде берілетін сигналдар.</w:t>
      </w:r>
    </w:p>
    <w:bookmarkEnd w:id="303"/>
    <w:bookmarkStart w:name="z310" w:id="304"/>
    <w:p>
      <w:pPr>
        <w:spacing w:after="0"/>
        <w:ind w:left="0"/>
        <w:jc w:val="both"/>
      </w:pPr>
      <w:r>
        <w:rPr>
          <w:rFonts w:ascii="Times New Roman"/>
          <w:b w:val="false"/>
          <w:i w:val="false"/>
          <w:color w:val="000000"/>
          <w:sz w:val="28"/>
        </w:rPr>
        <w:t>
      Медициналық көмек пункті тігінен орналасқан үш қызыл шаммен белгіленеді.</w:t>
      </w:r>
    </w:p>
    <w:bookmarkEnd w:id="304"/>
    <w:bookmarkStart w:name="z311" w:id="305"/>
    <w:p>
      <w:pPr>
        <w:spacing w:after="0"/>
        <w:ind w:left="0"/>
        <w:jc w:val="both"/>
      </w:pPr>
      <w:r>
        <w:rPr>
          <w:rFonts w:ascii="Times New Roman"/>
          <w:b w:val="false"/>
          <w:i w:val="false"/>
          <w:color w:val="000000"/>
          <w:sz w:val="28"/>
        </w:rPr>
        <w:t>
      Әскери қызметшілер мен жарақты жинау пункті тігінен орналасқан жасыл түсті үш шаммен белгіленеді.</w:t>
      </w:r>
    </w:p>
    <w:bookmarkEnd w:id="305"/>
    <w:bookmarkStart w:name="z312" w:id="306"/>
    <w:p>
      <w:pPr>
        <w:spacing w:after="0"/>
        <w:ind w:left="0"/>
        <w:jc w:val="left"/>
      </w:pPr>
      <w:r>
        <w:rPr>
          <w:rFonts w:ascii="Times New Roman"/>
          <w:b/>
          <w:i w:val="false"/>
          <w:color w:val="000000"/>
        </w:rPr>
        <w:t xml:space="preserve"> 8-параграф. Ойлы-қырлы жергілікті жерге десант болып түсу</w:t>
      </w:r>
    </w:p>
    <w:bookmarkEnd w:id="306"/>
    <w:bookmarkStart w:name="z313" w:id="307"/>
    <w:p>
      <w:pPr>
        <w:spacing w:after="0"/>
        <w:ind w:left="0"/>
        <w:jc w:val="both"/>
      </w:pPr>
      <w:r>
        <w:rPr>
          <w:rFonts w:ascii="Times New Roman"/>
          <w:b w:val="false"/>
          <w:i w:val="false"/>
          <w:color w:val="000000"/>
          <w:sz w:val="28"/>
        </w:rPr>
        <w:t>
      33. Ойлы-қырлы жергілікті жерге оқу-жаттығу десант болып түсу күндіз кезкелген жағдайда, түнде десант болып түсу алаңына жарық берілген кезде жол беріледі.</w:t>
      </w:r>
    </w:p>
    <w:bookmarkEnd w:id="307"/>
    <w:bookmarkStart w:name="z314" w:id="308"/>
    <w:p>
      <w:pPr>
        <w:spacing w:after="0"/>
        <w:ind w:left="0"/>
        <w:jc w:val="both"/>
      </w:pPr>
      <w:r>
        <w:rPr>
          <w:rFonts w:ascii="Times New Roman"/>
          <w:b w:val="false"/>
          <w:i w:val="false"/>
          <w:color w:val="000000"/>
          <w:sz w:val="28"/>
        </w:rPr>
        <w:t>
      Ойлы-қырлы жергілікті жерге десант болып түсуді жедел сөмкемен жүзеге асыру керек. Әскери қызметшінің өзімен бірге ұшында карабині бар және ұзындығы кемінде 1 метр болатын, оның ӘК конструкциясы элементіне, жергілікті жер кедергісіне және бедеріне ілініп қалуын болдырмайтындай етіп, бос қолы жағымен жарақ астына жиналған, ЖСЖ күштік қап сырмасының артына ілінген өзін-өзі сақтандыру ілмегі болуы қажет.</w:t>
      </w:r>
    </w:p>
    <w:bookmarkEnd w:id="308"/>
    <w:bookmarkStart w:name="z315" w:id="309"/>
    <w:p>
      <w:pPr>
        <w:spacing w:after="0"/>
        <w:ind w:left="0"/>
        <w:jc w:val="both"/>
      </w:pPr>
      <w:r>
        <w:rPr>
          <w:rFonts w:ascii="Times New Roman"/>
          <w:b w:val="false"/>
          <w:i w:val="false"/>
          <w:color w:val="000000"/>
          <w:sz w:val="28"/>
        </w:rPr>
        <w:t>
      34. Жерде жаттығу кезінде ойлы-қырлы жергілікті жерге десантталу алдында:</w:t>
      </w:r>
    </w:p>
    <w:bookmarkEnd w:id="309"/>
    <w:bookmarkStart w:name="z316" w:id="310"/>
    <w:p>
      <w:pPr>
        <w:spacing w:after="0"/>
        <w:ind w:left="0"/>
        <w:jc w:val="both"/>
      </w:pPr>
      <w:r>
        <w:rPr>
          <w:rFonts w:ascii="Times New Roman"/>
          <w:b w:val="false"/>
          <w:i w:val="false"/>
          <w:color w:val="000000"/>
          <w:sz w:val="28"/>
        </w:rPr>
        <w:t>
      1) түсу және жерге қону жылдамдығын бақылауға;</w:t>
      </w:r>
    </w:p>
    <w:bookmarkEnd w:id="310"/>
    <w:bookmarkStart w:name="z317" w:id="311"/>
    <w:p>
      <w:pPr>
        <w:spacing w:after="0"/>
        <w:ind w:left="0"/>
        <w:jc w:val="both"/>
      </w:pPr>
      <w:r>
        <w:rPr>
          <w:rFonts w:ascii="Times New Roman"/>
          <w:b w:val="false"/>
          <w:i w:val="false"/>
          <w:color w:val="000000"/>
          <w:sz w:val="28"/>
        </w:rPr>
        <w:t>
      2) алаңға жақын жерде және жерге қону алаңында бар әртүрлі кедергіге қону қағидаларына;</w:t>
      </w:r>
    </w:p>
    <w:bookmarkEnd w:id="311"/>
    <w:bookmarkStart w:name="z318" w:id="312"/>
    <w:p>
      <w:pPr>
        <w:spacing w:after="0"/>
        <w:ind w:left="0"/>
        <w:jc w:val="both"/>
      </w:pPr>
      <w:r>
        <w:rPr>
          <w:rFonts w:ascii="Times New Roman"/>
          <w:b w:val="false"/>
          <w:i w:val="false"/>
          <w:color w:val="000000"/>
          <w:sz w:val="28"/>
        </w:rPr>
        <w:t>
      3) кедергіден өту қағидаларына;</w:t>
      </w:r>
    </w:p>
    <w:bookmarkEnd w:id="312"/>
    <w:bookmarkStart w:name="z319" w:id="313"/>
    <w:p>
      <w:pPr>
        <w:spacing w:after="0"/>
        <w:ind w:left="0"/>
        <w:jc w:val="both"/>
      </w:pPr>
      <w:r>
        <w:rPr>
          <w:rFonts w:ascii="Times New Roman"/>
          <w:b w:val="false"/>
          <w:i w:val="false"/>
          <w:color w:val="000000"/>
          <w:sz w:val="28"/>
        </w:rPr>
        <w:t>
      4) өзін-өзі сақтандыру және ТЖ-дан босану қағидаларына ерекше назар аударылады.</w:t>
      </w:r>
    </w:p>
    <w:bookmarkEnd w:id="313"/>
    <w:bookmarkStart w:name="z320" w:id="314"/>
    <w:p>
      <w:pPr>
        <w:spacing w:after="0"/>
        <w:ind w:left="0"/>
        <w:jc w:val="left"/>
      </w:pPr>
      <w:r>
        <w:rPr>
          <w:rFonts w:ascii="Times New Roman"/>
          <w:b/>
          <w:i w:val="false"/>
          <w:color w:val="000000"/>
        </w:rPr>
        <w:t xml:space="preserve"> 9-параграф. Су бетіне десант болып түсу</w:t>
      </w:r>
    </w:p>
    <w:bookmarkEnd w:id="314"/>
    <w:bookmarkStart w:name="z321" w:id="315"/>
    <w:p>
      <w:pPr>
        <w:spacing w:after="0"/>
        <w:ind w:left="0"/>
        <w:jc w:val="both"/>
      </w:pPr>
      <w:r>
        <w:rPr>
          <w:rFonts w:ascii="Times New Roman"/>
          <w:b w:val="false"/>
          <w:i w:val="false"/>
          <w:color w:val="000000"/>
          <w:sz w:val="28"/>
        </w:rPr>
        <w:t>
      35. Арнайы құтқару құралдарын меңгерген және оны пайдалану дағдысы бар әскери қызметшіге су бетіне оқу-жаттығу десанты болып түсуге жол беріледі.</w:t>
      </w:r>
    </w:p>
    <w:bookmarkEnd w:id="315"/>
    <w:bookmarkStart w:name="z322" w:id="316"/>
    <w:p>
      <w:pPr>
        <w:spacing w:after="0"/>
        <w:ind w:left="0"/>
        <w:jc w:val="both"/>
      </w:pPr>
      <w:r>
        <w:rPr>
          <w:rFonts w:ascii="Times New Roman"/>
          <w:b w:val="false"/>
          <w:i w:val="false"/>
          <w:color w:val="000000"/>
          <w:sz w:val="28"/>
        </w:rPr>
        <w:t>
      Алғашқы оқу-жаттығу десанты болып түсу қарусыз жүргізіледі және жеңіл киім-кешекте жарақпен жүргізіледі.</w:t>
      </w:r>
    </w:p>
    <w:bookmarkEnd w:id="316"/>
    <w:bookmarkStart w:name="z323" w:id="317"/>
    <w:p>
      <w:pPr>
        <w:spacing w:after="0"/>
        <w:ind w:left="0"/>
        <w:jc w:val="both"/>
      </w:pPr>
      <w:r>
        <w:rPr>
          <w:rFonts w:ascii="Times New Roman"/>
          <w:b w:val="false"/>
          <w:i w:val="false"/>
          <w:color w:val="000000"/>
          <w:sz w:val="28"/>
        </w:rPr>
        <w:t>
      Су бетіне десант болып түсер алдында әрбір әскери қызметші киім-кешекпен жүзе білуіне тексеріледі. Жүзуді білмейтіндерсу бетіне десант болып түсуге жіберілмейді.</w:t>
      </w:r>
    </w:p>
    <w:bookmarkEnd w:id="317"/>
    <w:bookmarkStart w:name="z324" w:id="318"/>
    <w:p>
      <w:pPr>
        <w:spacing w:after="0"/>
        <w:ind w:left="0"/>
        <w:jc w:val="both"/>
      </w:pPr>
      <w:r>
        <w:rPr>
          <w:rFonts w:ascii="Times New Roman"/>
          <w:b w:val="false"/>
          <w:i w:val="false"/>
          <w:color w:val="000000"/>
          <w:sz w:val="28"/>
        </w:rPr>
        <w:t>
      Су бетіне десант болып түсу кезінде әрбір әскери қызметшіде:</w:t>
      </w:r>
    </w:p>
    <w:bookmarkEnd w:id="318"/>
    <w:bookmarkStart w:name="z325" w:id="319"/>
    <w:p>
      <w:pPr>
        <w:spacing w:after="0"/>
        <w:ind w:left="0"/>
        <w:jc w:val="both"/>
      </w:pPr>
      <w:r>
        <w:rPr>
          <w:rFonts w:ascii="Times New Roman"/>
          <w:b w:val="false"/>
          <w:i w:val="false"/>
          <w:color w:val="000000"/>
          <w:sz w:val="28"/>
        </w:rPr>
        <w:t>
      1) жеке құтқару кеудешесі (белбеу);</w:t>
      </w:r>
    </w:p>
    <w:bookmarkEnd w:id="319"/>
    <w:bookmarkStart w:name="z326" w:id="320"/>
    <w:p>
      <w:pPr>
        <w:spacing w:after="0"/>
        <w:ind w:left="0"/>
        <w:jc w:val="both"/>
      </w:pPr>
      <w:r>
        <w:rPr>
          <w:rFonts w:ascii="Times New Roman"/>
          <w:b w:val="false"/>
          <w:i w:val="false"/>
          <w:color w:val="000000"/>
          <w:sz w:val="28"/>
        </w:rPr>
        <w:t>
      2) жарақтағы су өткізбейтін тыс (қарумен және жарақпен десант болып түсукезінде) қосымша болуы қажет.</w:t>
      </w:r>
    </w:p>
    <w:bookmarkEnd w:id="320"/>
    <w:bookmarkStart w:name="z327" w:id="321"/>
    <w:p>
      <w:pPr>
        <w:spacing w:after="0"/>
        <w:ind w:left="0"/>
        <w:jc w:val="both"/>
      </w:pPr>
      <w:r>
        <w:rPr>
          <w:rFonts w:ascii="Times New Roman"/>
          <w:b w:val="false"/>
          <w:i w:val="false"/>
          <w:color w:val="000000"/>
          <w:sz w:val="28"/>
        </w:rPr>
        <w:t>
      Жүк контейнерімен десант болып түсуде заттар контейнерде су өткізбейтін тыста болады.</w:t>
      </w:r>
    </w:p>
    <w:bookmarkEnd w:id="321"/>
    <w:bookmarkStart w:name="z328" w:id="322"/>
    <w:p>
      <w:pPr>
        <w:spacing w:after="0"/>
        <w:ind w:left="0"/>
        <w:jc w:val="both"/>
      </w:pPr>
      <w:r>
        <w:rPr>
          <w:rFonts w:ascii="Times New Roman"/>
          <w:b w:val="false"/>
          <w:i w:val="false"/>
          <w:color w:val="000000"/>
          <w:sz w:val="28"/>
        </w:rPr>
        <w:t>
      Гидрокостюмді қолданбай су бетіне оқу-жаттығу десанты болып түсу күндіз су температурасы 17о С төмен емес болғанда жол беріледі.</w:t>
      </w:r>
    </w:p>
    <w:bookmarkEnd w:id="322"/>
    <w:bookmarkStart w:name="z329" w:id="323"/>
    <w:p>
      <w:pPr>
        <w:spacing w:after="0"/>
        <w:ind w:left="0"/>
        <w:jc w:val="both"/>
      </w:pPr>
      <w:r>
        <w:rPr>
          <w:rFonts w:ascii="Times New Roman"/>
          <w:b w:val="false"/>
          <w:i w:val="false"/>
          <w:color w:val="000000"/>
          <w:sz w:val="28"/>
        </w:rPr>
        <w:t>
      36. Гидрокостюмді (жиынтықты) қолданумен немесе жауынгерлік міндеттерді орындау кезінде су бетіне десант болып түсуге су мен ауаның кезкелген температурасында жол беріледі. Гидрокостюмді қолданумен десант болып түсуде оның баумен жанасатын жерін қорғауды қамтамасыз ету қажет.</w:t>
      </w:r>
    </w:p>
    <w:bookmarkEnd w:id="323"/>
    <w:bookmarkStart w:name="z330" w:id="324"/>
    <w:p>
      <w:pPr>
        <w:spacing w:after="0"/>
        <w:ind w:left="0"/>
        <w:jc w:val="both"/>
      </w:pPr>
      <w:r>
        <w:rPr>
          <w:rFonts w:ascii="Times New Roman"/>
          <w:b w:val="false"/>
          <w:i w:val="false"/>
          <w:color w:val="000000"/>
          <w:sz w:val="28"/>
        </w:rPr>
        <w:t>
      Су бетіне десант болып түсуде әскери қызметшіге:</w:t>
      </w:r>
    </w:p>
    <w:bookmarkEnd w:id="324"/>
    <w:bookmarkStart w:name="z331" w:id="325"/>
    <w:p>
      <w:pPr>
        <w:spacing w:after="0"/>
        <w:ind w:left="0"/>
        <w:jc w:val="both"/>
      </w:pPr>
      <w:r>
        <w:rPr>
          <w:rFonts w:ascii="Times New Roman"/>
          <w:b w:val="false"/>
          <w:i w:val="false"/>
          <w:color w:val="000000"/>
          <w:sz w:val="28"/>
        </w:rPr>
        <w:t>
      1) судан 2 метр биіктікте түсуді тоқтата тұру;</w:t>
      </w:r>
    </w:p>
    <w:bookmarkEnd w:id="325"/>
    <w:bookmarkStart w:name="z332" w:id="326"/>
    <w:p>
      <w:pPr>
        <w:spacing w:after="0"/>
        <w:ind w:left="0"/>
        <w:jc w:val="both"/>
      </w:pPr>
      <w:r>
        <w:rPr>
          <w:rFonts w:ascii="Times New Roman"/>
          <w:b w:val="false"/>
          <w:i w:val="false"/>
          <w:color w:val="000000"/>
          <w:sz w:val="28"/>
        </w:rPr>
        <w:t>
      2) суға баяу кіру;</w:t>
      </w:r>
    </w:p>
    <w:bookmarkEnd w:id="326"/>
    <w:bookmarkStart w:name="z333" w:id="327"/>
    <w:p>
      <w:pPr>
        <w:spacing w:after="0"/>
        <w:ind w:left="0"/>
        <w:jc w:val="both"/>
      </w:pPr>
      <w:r>
        <w:rPr>
          <w:rFonts w:ascii="Times New Roman"/>
          <w:b w:val="false"/>
          <w:i w:val="false"/>
          <w:color w:val="000000"/>
          <w:sz w:val="28"/>
        </w:rPr>
        <w:t>
      3) арқасына шалқайып, бауды босату;</w:t>
      </w:r>
    </w:p>
    <w:bookmarkEnd w:id="327"/>
    <w:bookmarkStart w:name="z334" w:id="328"/>
    <w:p>
      <w:pPr>
        <w:spacing w:after="0"/>
        <w:ind w:left="0"/>
        <w:jc w:val="both"/>
      </w:pPr>
      <w:r>
        <w:rPr>
          <w:rFonts w:ascii="Times New Roman"/>
          <w:b w:val="false"/>
          <w:i w:val="false"/>
          <w:color w:val="000000"/>
          <w:sz w:val="28"/>
        </w:rPr>
        <w:t>
      4) ТЖ-дан босану қажет.</w:t>
      </w:r>
    </w:p>
    <w:bookmarkEnd w:id="328"/>
    <w:bookmarkStart w:name="z335" w:id="329"/>
    <w:p>
      <w:pPr>
        <w:spacing w:after="0"/>
        <w:ind w:left="0"/>
        <w:jc w:val="both"/>
      </w:pPr>
      <w:r>
        <w:rPr>
          <w:rFonts w:ascii="Times New Roman"/>
          <w:b w:val="false"/>
          <w:i w:val="false"/>
          <w:color w:val="000000"/>
          <w:sz w:val="28"/>
        </w:rPr>
        <w:t>
      Оқу-жаттығу десанты болып түсу жүзеге асырылатын су айдынының жағасы су айдынына құтқаратын жүзу құралын жеткізуді және автокөліктің келуін қамтамасыз ететін жақсы кірме жолмен жабдықталады.</w:t>
      </w:r>
    </w:p>
    <w:bookmarkEnd w:id="329"/>
    <w:bookmarkStart w:name="z336" w:id="330"/>
    <w:p>
      <w:pPr>
        <w:spacing w:after="0"/>
        <w:ind w:left="0"/>
        <w:jc w:val="both"/>
      </w:pPr>
      <w:r>
        <w:rPr>
          <w:rFonts w:ascii="Times New Roman"/>
          <w:b w:val="false"/>
          <w:i w:val="false"/>
          <w:color w:val="000000"/>
          <w:sz w:val="28"/>
        </w:rPr>
        <w:t>
      Су бетіне оқу-жаттығу десанты болып түсуді қамтамасыз ету үшін десант болып түсу жетекшісінің өкіміне арнайы наряд бөлінеді, оның құрамына:</w:t>
      </w:r>
    </w:p>
    <w:bookmarkEnd w:id="330"/>
    <w:bookmarkStart w:name="z337" w:id="331"/>
    <w:p>
      <w:pPr>
        <w:spacing w:after="0"/>
        <w:ind w:left="0"/>
        <w:jc w:val="both"/>
      </w:pPr>
      <w:r>
        <w:rPr>
          <w:rFonts w:ascii="Times New Roman"/>
          <w:b w:val="false"/>
          <w:i w:val="false"/>
          <w:color w:val="000000"/>
          <w:sz w:val="28"/>
        </w:rPr>
        <w:t>
      1) су басу ауданы бойынша кезекші;</w:t>
      </w:r>
    </w:p>
    <w:bookmarkEnd w:id="331"/>
    <w:bookmarkStart w:name="z338" w:id="332"/>
    <w:p>
      <w:pPr>
        <w:spacing w:after="0"/>
        <w:ind w:left="0"/>
        <w:jc w:val="both"/>
      </w:pPr>
      <w:r>
        <w:rPr>
          <w:rFonts w:ascii="Times New Roman"/>
          <w:b w:val="false"/>
          <w:i w:val="false"/>
          <w:color w:val="000000"/>
          <w:sz w:val="28"/>
        </w:rPr>
        <w:t>
      2) қажетті құтқару құралдарымен құтқару командасы (катер, қайық, құтқару шеңбері мен құралдар) кіреді.</w:t>
      </w:r>
    </w:p>
    <w:bookmarkEnd w:id="332"/>
    <w:bookmarkStart w:name="z339" w:id="333"/>
    <w:p>
      <w:pPr>
        <w:spacing w:after="0"/>
        <w:ind w:left="0"/>
        <w:jc w:val="both"/>
      </w:pPr>
      <w:r>
        <w:rPr>
          <w:rFonts w:ascii="Times New Roman"/>
          <w:b w:val="false"/>
          <w:i w:val="false"/>
          <w:color w:val="000000"/>
          <w:sz w:val="28"/>
        </w:rPr>
        <w:t>
      Құтқару командасы мен жүзу құралдары әскери қызметшіге суда көмек көрсету, алу және жағаға жеткізу үшін су айдыны бойынша бөлінеді. Десант болып түсуде жүзу құралдары десант түсіру орнынан 50 метр жақын емес орналастырылады.</w:t>
      </w:r>
    </w:p>
    <w:bookmarkEnd w:id="333"/>
    <w:bookmarkStart w:name="z340" w:id="334"/>
    <w:p>
      <w:pPr>
        <w:spacing w:after="0"/>
        <w:ind w:left="0"/>
        <w:jc w:val="both"/>
      </w:pPr>
      <w:r>
        <w:rPr>
          <w:rFonts w:ascii="Times New Roman"/>
          <w:b w:val="false"/>
          <w:i w:val="false"/>
          <w:color w:val="000000"/>
          <w:sz w:val="28"/>
        </w:rPr>
        <w:t>
      Құтқару командасы құрамына тағайындалған адамдар жақсы жүзе білуі, судағы жазатайым оқиға кезінде алғашқы медициналық көмек көрсете білуі керек.</w:t>
      </w:r>
    </w:p>
    <w:bookmarkEnd w:id="334"/>
    <w:bookmarkStart w:name="z341" w:id="335"/>
    <w:p>
      <w:pPr>
        <w:spacing w:after="0"/>
        <w:ind w:left="0"/>
        <w:jc w:val="both"/>
      </w:pPr>
      <w:r>
        <w:rPr>
          <w:rFonts w:ascii="Times New Roman"/>
          <w:b w:val="false"/>
          <w:i w:val="false"/>
          <w:color w:val="000000"/>
          <w:sz w:val="28"/>
        </w:rPr>
        <w:t>
      Құтқару командасының санын және су басу ауданындағы құтқаратын жүзу құралының санын десант түсіру жетекшісі әрбір жеке жағдайда десант болып түсетін адам санын және десант болып түсу қарқынын ескеріп айқындайды.</w:t>
      </w:r>
    </w:p>
    <w:bookmarkEnd w:id="335"/>
    <w:bookmarkStart w:name="z342" w:id="336"/>
    <w:p>
      <w:pPr>
        <w:spacing w:after="0"/>
        <w:ind w:left="0"/>
        <w:jc w:val="both"/>
      </w:pPr>
      <w:r>
        <w:rPr>
          <w:rFonts w:ascii="Times New Roman"/>
          <w:b w:val="false"/>
          <w:i w:val="false"/>
          <w:color w:val="000000"/>
          <w:sz w:val="28"/>
        </w:rPr>
        <w:t>
      Су бетіне десант болып түсу қарсаңында әрбір лауазымды адам міндеттерді орындаудың негізгі элементтерін іс жүзінде пысықтау мен су айдынында жаттығуы керек.</w:t>
      </w:r>
    </w:p>
    <w:bookmarkEnd w:id="336"/>
    <w:bookmarkStart w:name="z343" w:id="337"/>
    <w:p>
      <w:pPr>
        <w:spacing w:after="0"/>
        <w:ind w:left="0"/>
        <w:jc w:val="both"/>
      </w:pPr>
      <w:r>
        <w:rPr>
          <w:rFonts w:ascii="Times New Roman"/>
          <w:b w:val="false"/>
          <w:i w:val="false"/>
          <w:color w:val="000000"/>
          <w:sz w:val="28"/>
        </w:rPr>
        <w:t>
      Су басу ауданы бойынша кезекшінің командалық пункті, медициналық көмек пункті және жиын пункті барлық жерде бір уақытта десант болып түсу кезінде әскери қызметшілерді көзбен шолып бақылау қамтамасыз етілетіндей жағдаймен жағада ұйымдастырылады.</w:t>
      </w:r>
    </w:p>
    <w:bookmarkEnd w:id="337"/>
    <w:bookmarkStart w:name="z344" w:id="338"/>
    <w:p>
      <w:pPr>
        <w:spacing w:after="0"/>
        <w:ind w:left="0"/>
        <w:jc w:val="both"/>
      </w:pPr>
      <w:r>
        <w:rPr>
          <w:rFonts w:ascii="Times New Roman"/>
          <w:b w:val="false"/>
          <w:i w:val="false"/>
          <w:color w:val="000000"/>
          <w:sz w:val="28"/>
        </w:rPr>
        <w:t>
      Кәдімгі десант болып түсуге дайындалу элементінен басқа, су бетіне десант болып түсу алдында жерде жаттығу кезінде мынадай мәселелер пысықталады:</w:t>
      </w:r>
    </w:p>
    <w:bookmarkEnd w:id="338"/>
    <w:bookmarkStart w:name="z345" w:id="339"/>
    <w:p>
      <w:pPr>
        <w:spacing w:after="0"/>
        <w:ind w:left="0"/>
        <w:jc w:val="both"/>
      </w:pPr>
      <w:r>
        <w:rPr>
          <w:rFonts w:ascii="Times New Roman"/>
          <w:b w:val="false"/>
          <w:i w:val="false"/>
          <w:color w:val="000000"/>
          <w:sz w:val="28"/>
        </w:rPr>
        <w:t>
      1) қару мен жарақты дайындау және бекіту ерекшеліктері;</w:t>
      </w:r>
    </w:p>
    <w:bookmarkEnd w:id="339"/>
    <w:bookmarkStart w:name="z346" w:id="340"/>
    <w:p>
      <w:pPr>
        <w:spacing w:after="0"/>
        <w:ind w:left="0"/>
        <w:jc w:val="both"/>
      </w:pPr>
      <w:r>
        <w:rPr>
          <w:rFonts w:ascii="Times New Roman"/>
          <w:b w:val="false"/>
          <w:i w:val="false"/>
          <w:color w:val="000000"/>
          <w:sz w:val="28"/>
        </w:rPr>
        <w:t>
      2) десант болып түсу кезінде ТЖ-дан, қару мен жарақтан босану тәртібі;</w:t>
      </w:r>
    </w:p>
    <w:bookmarkEnd w:id="340"/>
    <w:bookmarkStart w:name="z347" w:id="341"/>
    <w:p>
      <w:pPr>
        <w:spacing w:after="0"/>
        <w:ind w:left="0"/>
        <w:jc w:val="both"/>
      </w:pPr>
      <w:r>
        <w:rPr>
          <w:rFonts w:ascii="Times New Roman"/>
          <w:b w:val="false"/>
          <w:i w:val="false"/>
          <w:color w:val="000000"/>
          <w:sz w:val="28"/>
        </w:rPr>
        <w:t>
      3) әскери қызметшінің су басуға дейін және одан кейін әрекет етуі;</w:t>
      </w:r>
    </w:p>
    <w:bookmarkEnd w:id="341"/>
    <w:bookmarkStart w:name="z348" w:id="342"/>
    <w:p>
      <w:pPr>
        <w:spacing w:after="0"/>
        <w:ind w:left="0"/>
        <w:jc w:val="both"/>
      </w:pPr>
      <w:r>
        <w:rPr>
          <w:rFonts w:ascii="Times New Roman"/>
          <w:b w:val="false"/>
          <w:i w:val="false"/>
          <w:color w:val="000000"/>
          <w:sz w:val="28"/>
        </w:rPr>
        <w:t>
      4) құтқару құралдарын пайдалану тәртібі.</w:t>
      </w:r>
    </w:p>
    <w:bookmarkEnd w:id="342"/>
    <w:bookmarkStart w:name="z349" w:id="343"/>
    <w:p>
      <w:pPr>
        <w:spacing w:after="0"/>
        <w:ind w:left="0"/>
        <w:jc w:val="left"/>
      </w:pPr>
      <w:r>
        <w:rPr>
          <w:rFonts w:ascii="Times New Roman"/>
          <w:b/>
          <w:i w:val="false"/>
          <w:color w:val="000000"/>
        </w:rPr>
        <w:t xml:space="preserve"> 10-параграф. Жылдың суық мезгілінде десант болып түсу</w:t>
      </w:r>
    </w:p>
    <w:bookmarkEnd w:id="343"/>
    <w:bookmarkStart w:name="z350" w:id="344"/>
    <w:p>
      <w:pPr>
        <w:spacing w:after="0"/>
        <w:ind w:left="0"/>
        <w:jc w:val="both"/>
      </w:pPr>
      <w:r>
        <w:rPr>
          <w:rFonts w:ascii="Times New Roman"/>
          <w:b w:val="false"/>
          <w:i w:val="false"/>
          <w:color w:val="000000"/>
          <w:sz w:val="28"/>
        </w:rPr>
        <w:t>
      37. Жылдың суық мезгілінде - 35о С төмен емес температурада оқу-жаттығу десанты болып түсуге жол беріледі.</w:t>
      </w:r>
    </w:p>
    <w:bookmarkEnd w:id="344"/>
    <w:bookmarkStart w:name="z351" w:id="345"/>
    <w:p>
      <w:pPr>
        <w:spacing w:after="0"/>
        <w:ind w:left="0"/>
        <w:jc w:val="both"/>
      </w:pPr>
      <w:r>
        <w:rPr>
          <w:rFonts w:ascii="Times New Roman"/>
          <w:b w:val="false"/>
          <w:i w:val="false"/>
          <w:color w:val="000000"/>
          <w:sz w:val="28"/>
        </w:rPr>
        <w:t>
      Жылдың суық мезгілінде мұз қатқан су айдынына десант болып түсу әскери қызметшіні жерге қону кезінде тайғанаудан сақтайтын қажетті қар жамылғысы бар мұздың қалыңдығы кемінде 20 см болғанда жол беріледі.</w:t>
      </w:r>
    </w:p>
    <w:bookmarkEnd w:id="345"/>
    <w:bookmarkStart w:name="z352" w:id="346"/>
    <w:p>
      <w:pPr>
        <w:spacing w:after="0"/>
        <w:ind w:left="0"/>
        <w:jc w:val="both"/>
      </w:pPr>
      <w:r>
        <w:rPr>
          <w:rFonts w:ascii="Times New Roman"/>
          <w:b w:val="false"/>
          <w:i w:val="false"/>
          <w:color w:val="000000"/>
          <w:sz w:val="28"/>
        </w:rPr>
        <w:t>
      Жылдың суық мезгілінде оқу-жаттығу десанты болып түсуде ұшу әуе айлағында және қону алаңында жеке құрамның жылынуына арналған пункт жабдықталады. Жарақ ӘК бортына тиеу немесе ӘК бортына бекіту сәтіне дейін жылыту пунктінде сақталады.</w:t>
      </w:r>
    </w:p>
    <w:bookmarkEnd w:id="346"/>
    <w:bookmarkStart w:name="z353" w:id="347"/>
    <w:p>
      <w:pPr>
        <w:spacing w:after="0"/>
        <w:ind w:left="0"/>
        <w:jc w:val="both"/>
      </w:pPr>
      <w:r>
        <w:rPr>
          <w:rFonts w:ascii="Times New Roman"/>
          <w:b w:val="false"/>
          <w:i w:val="false"/>
          <w:color w:val="000000"/>
          <w:sz w:val="28"/>
        </w:rPr>
        <w:t>
      Әскери қызметшінің десант болып түсу алаңында қабылдауды қамтамасыз ету үшін бөлінген наряд адамдары қар қалың жауған кезде шаңғымен немесе қарда жүретін құралмен қамтамасыз етіледі.</w:t>
      </w:r>
    </w:p>
    <w:bookmarkEnd w:id="347"/>
    <w:bookmarkStart w:name="z354" w:id="348"/>
    <w:p>
      <w:pPr>
        <w:spacing w:after="0"/>
        <w:ind w:left="0"/>
        <w:jc w:val="both"/>
      </w:pPr>
      <w:r>
        <w:rPr>
          <w:rFonts w:ascii="Times New Roman"/>
          <w:b w:val="false"/>
          <w:i w:val="false"/>
          <w:color w:val="000000"/>
          <w:sz w:val="28"/>
        </w:rPr>
        <w:t>
      38. Десант болып түсетін әскери қызметші жылы қысқы киім-кешекпен және қосымша жылы бес саусақты қолғаппен қамтамасыз етіледі. Киім-кешектің бойымен шақтап пішілуіне, сондай-ақ ЖСЖ-ның шақ болуына назар аудару керек, киімнің ТҚ-ға жанасуын болдырмау керек.</w:t>
      </w:r>
    </w:p>
    <w:bookmarkEnd w:id="348"/>
    <w:bookmarkStart w:name="z355" w:id="349"/>
    <w:p>
      <w:pPr>
        <w:spacing w:after="0"/>
        <w:ind w:left="0"/>
        <w:jc w:val="both"/>
      </w:pPr>
      <w:r>
        <w:rPr>
          <w:rFonts w:ascii="Times New Roman"/>
          <w:b w:val="false"/>
          <w:i w:val="false"/>
          <w:color w:val="000000"/>
          <w:sz w:val="28"/>
        </w:rPr>
        <w:t>
      ӘК-ге отырғызу кезінде әскери қызметші ӘК-ден шығу сәтінде жүк кабинасында қозғалу кезінде тайып кетпеу үшін аяқ киімнің табанынан мұз боп қатқан қарды қағып түсіруі және ТҚ-ға (ЭҚ) және ЖСЖ-ға мұз қатуды тексеруі қажет.</w:t>
      </w:r>
    </w:p>
    <w:bookmarkEnd w:id="349"/>
    <w:bookmarkStart w:name="z356" w:id="350"/>
    <w:p>
      <w:pPr>
        <w:spacing w:after="0"/>
        <w:ind w:left="0"/>
        <w:jc w:val="left"/>
      </w:pPr>
      <w:r>
        <w:rPr>
          <w:rFonts w:ascii="Times New Roman"/>
          <w:b/>
          <w:i w:val="false"/>
          <w:color w:val="000000"/>
        </w:rPr>
        <w:t xml:space="preserve"> 11-параграф. Қарумен және жарақпен десант болып түсу</w:t>
      </w:r>
    </w:p>
    <w:bookmarkEnd w:id="350"/>
    <w:bookmarkStart w:name="z357" w:id="351"/>
    <w:p>
      <w:pPr>
        <w:spacing w:after="0"/>
        <w:ind w:left="0"/>
        <w:jc w:val="both"/>
      </w:pPr>
      <w:r>
        <w:rPr>
          <w:rFonts w:ascii="Times New Roman"/>
          <w:b w:val="false"/>
          <w:i w:val="false"/>
          <w:color w:val="000000"/>
          <w:sz w:val="28"/>
        </w:rPr>
        <w:t>
      39. Әскери қызметші десант болып түскенде атыс қару-жарағы, оқ-дәрі, азық-түлік, байланыс құралдары, жарылғыш зат, жеке қорғану құралы және киілетін қерек-жарақ бірге түсіріледі.</w:t>
      </w:r>
    </w:p>
    <w:bookmarkEnd w:id="351"/>
    <w:bookmarkStart w:name="z358" w:id="352"/>
    <w:p>
      <w:pPr>
        <w:spacing w:after="0"/>
        <w:ind w:left="0"/>
        <w:jc w:val="both"/>
      </w:pPr>
      <w:r>
        <w:rPr>
          <w:rFonts w:ascii="Times New Roman"/>
          <w:b w:val="false"/>
          <w:i w:val="false"/>
          <w:color w:val="000000"/>
          <w:sz w:val="28"/>
        </w:rPr>
        <w:t>
      Қауіпсіздік мақсатында оқу-жаттығу десанты болып түсуде оқ-дәрі мен жарылғыш затты белгіленген жауынгерлік үлес нормалары шегінде заттың көлемімен салмағына сәйкес келетін имитациялау құралымен ауыстыруға жол беріледі.</w:t>
      </w:r>
    </w:p>
    <w:bookmarkEnd w:id="352"/>
    <w:bookmarkStart w:name="z359" w:id="353"/>
    <w:p>
      <w:pPr>
        <w:spacing w:after="0"/>
        <w:ind w:left="0"/>
        <w:jc w:val="both"/>
      </w:pPr>
      <w:r>
        <w:rPr>
          <w:rFonts w:ascii="Times New Roman"/>
          <w:b w:val="false"/>
          <w:i w:val="false"/>
          <w:color w:val="000000"/>
          <w:sz w:val="28"/>
        </w:rPr>
        <w:t>
      Десант болып түсуге дайындалуда әскери қызметшінің қаруы мен жарағы мұқият шақталып, ӘК-де қозғалуға, одан шығуға, түсуге және жерге қонуға бөгет жасамайтындай етіп бекітіледі.</w:t>
      </w:r>
    </w:p>
    <w:bookmarkEnd w:id="353"/>
    <w:bookmarkStart w:name="z360" w:id="354"/>
    <w:p>
      <w:pPr>
        <w:spacing w:after="0"/>
        <w:ind w:left="0"/>
        <w:jc w:val="both"/>
      </w:pPr>
      <w:r>
        <w:rPr>
          <w:rFonts w:ascii="Times New Roman"/>
          <w:b w:val="false"/>
          <w:i w:val="false"/>
          <w:color w:val="000000"/>
          <w:sz w:val="28"/>
        </w:rPr>
        <w:t>
      Жауынгерлік үлес заттарымен азық-түлік рюкзакқа, жүк контейнеріне немесе киім-кешек қалтасына салынады.</w:t>
      </w:r>
    </w:p>
    <w:bookmarkEnd w:id="354"/>
    <w:bookmarkStart w:name="z361" w:id="355"/>
    <w:p>
      <w:pPr>
        <w:spacing w:after="0"/>
        <w:ind w:left="0"/>
        <w:jc w:val="both"/>
      </w:pPr>
      <w:r>
        <w:rPr>
          <w:rFonts w:ascii="Times New Roman"/>
          <w:b w:val="false"/>
          <w:i w:val="false"/>
          <w:color w:val="000000"/>
          <w:sz w:val="28"/>
        </w:rPr>
        <w:t>
      Рюкзакқа сыймайтын немесе киім-кешектің қалтасына салуға болмайтын байланыс құралдарымен заттар төселеді ЖСЖ-ның күштік қапсырмасына бекітілетін жеке карабинге және ілгекке бекітілген жүк контейнеріне салынады.</w:t>
      </w:r>
    </w:p>
    <w:bookmarkEnd w:id="355"/>
    <w:bookmarkStart w:name="z362" w:id="356"/>
    <w:p>
      <w:pPr>
        <w:spacing w:after="0"/>
        <w:ind w:left="0"/>
        <w:jc w:val="both"/>
      </w:pPr>
      <w:r>
        <w:rPr>
          <w:rFonts w:ascii="Times New Roman"/>
          <w:b w:val="false"/>
          <w:i w:val="false"/>
          <w:color w:val="000000"/>
          <w:sz w:val="28"/>
        </w:rPr>
        <w:t>
      Десант болып түсуде қаруды тез шығарып алу қамтамасыз етілетіндей етіп орналастыру керек, бұл ретте басқа әскери қызметшіні жарақаттап алу, қарудың айналасына ЭЖ-ның немесе баудың айқасып қалу мүмкіндігін болдырмау керек.</w:t>
      </w:r>
    </w:p>
    <w:bookmarkEnd w:id="356"/>
    <w:bookmarkStart w:name="z363" w:id="357"/>
    <w:p>
      <w:pPr>
        <w:spacing w:after="0"/>
        <w:ind w:left="0"/>
        <w:jc w:val="both"/>
      </w:pPr>
      <w:r>
        <w:rPr>
          <w:rFonts w:ascii="Times New Roman"/>
          <w:b w:val="false"/>
          <w:i w:val="false"/>
          <w:color w:val="000000"/>
          <w:sz w:val="28"/>
        </w:rPr>
        <w:t>
      Автоматты бекіту нұсқасы десант болып түсу күрделілігіне, түсетін жергілікті жердің жағдайына, әскери қызметшінің тәжірибесіне және келесі міндеттің сипатына байланысты таңдалады.</w:t>
      </w:r>
    </w:p>
    <w:bookmarkEnd w:id="357"/>
    <w:bookmarkStart w:name="z364" w:id="358"/>
    <w:p>
      <w:pPr>
        <w:spacing w:after="0"/>
        <w:ind w:left="0"/>
        <w:jc w:val="both"/>
      </w:pPr>
      <w:r>
        <w:rPr>
          <w:rFonts w:ascii="Times New Roman"/>
          <w:b w:val="false"/>
          <w:i w:val="false"/>
          <w:color w:val="000000"/>
          <w:sz w:val="28"/>
        </w:rPr>
        <w:t>
      Қарумен десант болып түсуде қаруды ӘК немесе адамдар жаққа бағыттауға жол берілмейді.</w:t>
      </w:r>
    </w:p>
    <w:bookmarkEnd w:id="358"/>
    <w:bookmarkStart w:name="z365" w:id="359"/>
    <w:p>
      <w:pPr>
        <w:spacing w:after="0"/>
        <w:ind w:left="0"/>
        <w:jc w:val="both"/>
      </w:pPr>
      <w:r>
        <w:rPr>
          <w:rFonts w:ascii="Times New Roman"/>
          <w:b w:val="false"/>
          <w:i w:val="false"/>
          <w:color w:val="000000"/>
          <w:sz w:val="28"/>
        </w:rPr>
        <w:t>
      40. Қаруды бекітудің және орналастырудың жол берілген нұсқасы:</w:t>
      </w:r>
    </w:p>
    <w:bookmarkEnd w:id="359"/>
    <w:bookmarkStart w:name="z366" w:id="360"/>
    <w:p>
      <w:pPr>
        <w:spacing w:after="0"/>
        <w:ind w:left="0"/>
        <w:jc w:val="both"/>
      </w:pPr>
      <w:r>
        <w:rPr>
          <w:rFonts w:ascii="Times New Roman"/>
          <w:b w:val="false"/>
          <w:i w:val="false"/>
          <w:color w:val="000000"/>
          <w:sz w:val="28"/>
        </w:rPr>
        <w:t>
      1) "Арқаға" қалпында. Автомат арқаға орналастырылады;</w:t>
      </w:r>
    </w:p>
    <w:bookmarkEnd w:id="360"/>
    <w:bookmarkStart w:name="z367" w:id="361"/>
    <w:p>
      <w:pPr>
        <w:spacing w:after="0"/>
        <w:ind w:left="0"/>
        <w:jc w:val="both"/>
      </w:pPr>
      <w:r>
        <w:rPr>
          <w:rFonts w:ascii="Times New Roman"/>
          <w:b w:val="false"/>
          <w:i w:val="false"/>
          <w:color w:val="000000"/>
          <w:sz w:val="28"/>
        </w:rPr>
        <w:t>
      2) "Бүйірге" қалпында. Автомат иыққа ілінген ілмекте бүйірге орналастырылады.</w:t>
      </w:r>
    </w:p>
    <w:bookmarkEnd w:id="361"/>
    <w:bookmarkStart w:name="z368" w:id="362"/>
    <w:p>
      <w:pPr>
        <w:spacing w:after="0"/>
        <w:ind w:left="0"/>
        <w:jc w:val="both"/>
      </w:pPr>
      <w:r>
        <w:rPr>
          <w:rFonts w:ascii="Times New Roman"/>
          <w:b w:val="false"/>
          <w:i w:val="false"/>
          <w:color w:val="000000"/>
          <w:sz w:val="28"/>
        </w:rPr>
        <w:t>
      "Бүйірге" қалпында қару төмен түсуде бос қол жақтан қаруды бақылау қамтамасыз етілетіндей, бау немесе ЭЖ айқасып қалмайтындай, қарудың ұңғы (төменгі) бөлігі жерге қонған кезде топыраққа тірелмейтіндей, сол немесе оң иыққа орналастырылады.</w:t>
      </w:r>
    </w:p>
    <w:bookmarkEnd w:id="362"/>
    <w:bookmarkStart w:name="z369" w:id="363"/>
    <w:p>
      <w:pPr>
        <w:spacing w:after="0"/>
        <w:ind w:left="0"/>
        <w:jc w:val="both"/>
      </w:pPr>
      <w:r>
        <w:rPr>
          <w:rFonts w:ascii="Times New Roman"/>
          <w:b w:val="false"/>
          <w:i w:val="false"/>
          <w:color w:val="000000"/>
          <w:sz w:val="28"/>
        </w:rPr>
        <w:t>
      Қарумен және жарақпен десант болып түсуде әскери қызметші ӘК-де ұшуда және одан шыққан кезде қарусыз десант болып түскендей әрекет етеді.</w:t>
      </w:r>
    </w:p>
    <w:bookmarkEnd w:id="363"/>
    <w:bookmarkStart w:name="z370" w:id="364"/>
    <w:p>
      <w:pPr>
        <w:spacing w:after="0"/>
        <w:ind w:left="0"/>
        <w:jc w:val="both"/>
      </w:pPr>
      <w:r>
        <w:rPr>
          <w:rFonts w:ascii="Times New Roman"/>
          <w:b w:val="false"/>
          <w:i w:val="false"/>
          <w:color w:val="000000"/>
          <w:sz w:val="28"/>
        </w:rPr>
        <w:t>
      Пистолет кобурада болады, міндетті түрде баумен бекітіледі. Жеке жағдайда баудан, ӘК-ден және басқа әскери қызметшіден басқа жаққа бағытталып, жанына сыртқа қарай қолда ұсталуы мүмкін.</w:t>
      </w:r>
    </w:p>
    <w:bookmarkEnd w:id="364"/>
    <w:bookmarkStart w:name="z371" w:id="365"/>
    <w:p>
      <w:pPr>
        <w:spacing w:after="0"/>
        <w:ind w:left="0"/>
        <w:jc w:val="left"/>
      </w:pPr>
      <w:r>
        <w:rPr>
          <w:rFonts w:ascii="Times New Roman"/>
          <w:b/>
          <w:i w:val="false"/>
          <w:color w:val="000000"/>
        </w:rPr>
        <w:t xml:space="preserve"> 12-параграф. Қозғалыстағы объектіге десант болып түсу</w:t>
      </w:r>
    </w:p>
    <w:bookmarkEnd w:id="365"/>
    <w:bookmarkStart w:name="z372" w:id="366"/>
    <w:p>
      <w:pPr>
        <w:spacing w:after="0"/>
        <w:ind w:left="0"/>
        <w:jc w:val="both"/>
      </w:pPr>
      <w:r>
        <w:rPr>
          <w:rFonts w:ascii="Times New Roman"/>
          <w:b w:val="false"/>
          <w:i w:val="false"/>
          <w:color w:val="000000"/>
          <w:sz w:val="28"/>
        </w:rPr>
        <w:t>
      41. Қозғалыстағы объектіге десант болып түсуге жол беріледі. Қозғалыстағы объектіге десант болып түсуде объектідегі қондырмалар (антенна, ток қабылдағыш және тағы басқа), объектінің қозғалыс жолындағы жер бедері элементтері (сым, ағаш, көпір және тағы басқа) десант болып түсуге кедергі келтірмейтінін қадағалау керек.</w:t>
      </w:r>
    </w:p>
    <w:bookmarkEnd w:id="366"/>
    <w:bookmarkStart w:name="z373" w:id="367"/>
    <w:p>
      <w:pPr>
        <w:spacing w:after="0"/>
        <w:ind w:left="0"/>
        <w:jc w:val="both"/>
      </w:pPr>
      <w:r>
        <w:rPr>
          <w:rFonts w:ascii="Times New Roman"/>
          <w:b w:val="false"/>
          <w:i w:val="false"/>
          <w:color w:val="000000"/>
          <w:sz w:val="28"/>
        </w:rPr>
        <w:t>
      42. Десант болып түсу үшін қозғалыс барысында қозғалыстағы объектінің маневр жасауын қажет күрт бұрылыс, үлкен еңісі бар биіктік жоқ жол учаскесін таңдау қажет. Қозғалыстағы объектінің бетіне ағы тигеннен кейін әскери қызметші барынша қысқа уақыт аралығында ТЖ-дан босануы керек.</w:t>
      </w:r>
    </w:p>
    <w:bookmarkEnd w:id="367"/>
    <w:bookmarkStart w:name="z374" w:id="368"/>
    <w:p>
      <w:pPr>
        <w:spacing w:after="0"/>
        <w:ind w:left="0"/>
        <w:jc w:val="left"/>
      </w:pPr>
      <w:r>
        <w:rPr>
          <w:rFonts w:ascii="Times New Roman"/>
          <w:b/>
          <w:i w:val="false"/>
          <w:color w:val="000000"/>
        </w:rPr>
        <w:t xml:space="preserve"> 13-параграф. Қалалық жағдайда биік объектіге десант болып түсу</w:t>
      </w:r>
    </w:p>
    <w:bookmarkEnd w:id="368"/>
    <w:bookmarkStart w:name="z375" w:id="369"/>
    <w:p>
      <w:pPr>
        <w:spacing w:after="0"/>
        <w:ind w:left="0"/>
        <w:jc w:val="both"/>
      </w:pPr>
      <w:r>
        <w:rPr>
          <w:rFonts w:ascii="Times New Roman"/>
          <w:b w:val="false"/>
          <w:i w:val="false"/>
          <w:color w:val="000000"/>
          <w:sz w:val="28"/>
        </w:rPr>
        <w:t>
      43. Биік объектіге жақындаған кезде жер бетіне дейінгі 2 метр биіктікте түсуді тоқтату және шатырдағы құрылыс жайға соғылып жарақаттануды болдырмай, түсуді абайлап аяқтау керек.</w:t>
      </w:r>
    </w:p>
    <w:bookmarkEnd w:id="369"/>
    <w:bookmarkStart w:name="z376" w:id="370"/>
    <w:p>
      <w:pPr>
        <w:spacing w:after="0"/>
        <w:ind w:left="0"/>
        <w:jc w:val="both"/>
      </w:pPr>
      <w:r>
        <w:rPr>
          <w:rFonts w:ascii="Times New Roman"/>
          <w:b w:val="false"/>
          <w:i w:val="false"/>
          <w:color w:val="000000"/>
          <w:sz w:val="28"/>
        </w:rPr>
        <w:t>
      Биік объектіге десант болып түсуге тек жедел қаппен жүзеге асыруға жол беріледі.</w:t>
      </w:r>
    </w:p>
    <w:bookmarkEnd w:id="370"/>
    <w:bookmarkStart w:name="z377" w:id="371"/>
    <w:p>
      <w:pPr>
        <w:spacing w:after="0"/>
        <w:ind w:left="0"/>
        <w:jc w:val="both"/>
      </w:pPr>
      <w:r>
        <w:rPr>
          <w:rFonts w:ascii="Times New Roman"/>
          <w:b w:val="false"/>
          <w:i w:val="false"/>
          <w:color w:val="000000"/>
          <w:sz w:val="28"/>
        </w:rPr>
        <w:t>
      44. Биік объектіге қатысты ӘК көлденең ауытқыған және түсуді аяқтау мүмкін болмаған жағдайда әскери қызметші ТҚ-ға бекітілуі және оны ӘК-ден ауыстыру үшін барлық әрекетті орындауы керек.</w:t>
      </w:r>
    </w:p>
    <w:bookmarkEnd w:id="371"/>
    <w:bookmarkStart w:name="z378" w:id="372"/>
    <w:p>
      <w:pPr>
        <w:spacing w:after="0"/>
        <w:ind w:left="0"/>
        <w:jc w:val="left"/>
      </w:pPr>
      <w:r>
        <w:rPr>
          <w:rFonts w:ascii="Times New Roman"/>
          <w:b/>
          <w:i w:val="false"/>
          <w:color w:val="000000"/>
        </w:rPr>
        <w:t xml:space="preserve"> 14-параграф. ӘК-нің түсіру-көтеру құрылғысымен жұмыс</w:t>
      </w:r>
    </w:p>
    <w:bookmarkEnd w:id="372"/>
    <w:bookmarkStart w:name="z379" w:id="373"/>
    <w:p>
      <w:pPr>
        <w:spacing w:after="0"/>
        <w:ind w:left="0"/>
        <w:jc w:val="both"/>
      </w:pPr>
      <w:r>
        <w:rPr>
          <w:rFonts w:ascii="Times New Roman"/>
          <w:b w:val="false"/>
          <w:i w:val="false"/>
          <w:color w:val="000000"/>
          <w:sz w:val="28"/>
        </w:rPr>
        <w:t>
      45. ӘК-нің түсіру-көтеру құрылғысын (жүкшығырын) басқаруды тиісті рұқсаты бар ӘК экипажының мүшесі жүзеге асырады.</w:t>
      </w:r>
    </w:p>
    <w:bookmarkEnd w:id="373"/>
    <w:bookmarkStart w:name="z380" w:id="374"/>
    <w:p>
      <w:pPr>
        <w:spacing w:after="0"/>
        <w:ind w:left="0"/>
        <w:jc w:val="both"/>
      </w:pPr>
      <w:r>
        <w:rPr>
          <w:rFonts w:ascii="Times New Roman"/>
          <w:b w:val="false"/>
          <w:i w:val="false"/>
          <w:color w:val="000000"/>
          <w:sz w:val="28"/>
        </w:rPr>
        <w:t>
      Адамдарды орналастыруды немесе жүкті түсіру-көтеру жабдығына бекітуді дайындалған мамандар орындайды.</w:t>
      </w:r>
    </w:p>
    <w:bookmarkEnd w:id="374"/>
    <w:bookmarkStart w:name="z381" w:id="375"/>
    <w:p>
      <w:pPr>
        <w:spacing w:after="0"/>
        <w:ind w:left="0"/>
        <w:jc w:val="both"/>
      </w:pPr>
      <w:r>
        <w:rPr>
          <w:rFonts w:ascii="Times New Roman"/>
          <w:b w:val="false"/>
          <w:i w:val="false"/>
          <w:color w:val="000000"/>
          <w:sz w:val="28"/>
        </w:rPr>
        <w:t>
      ӘК түсіру-көтеру құрылғысымен жұмыс ӘК-нің осы түріне арналған басшылық құжаттарға сәйкес орындалады.</w:t>
      </w:r>
    </w:p>
    <w:bookmarkEnd w:id="375"/>
    <w:bookmarkStart w:name="z382" w:id="376"/>
    <w:p>
      <w:pPr>
        <w:spacing w:after="0"/>
        <w:ind w:left="0"/>
        <w:jc w:val="both"/>
      </w:pPr>
      <w:r>
        <w:rPr>
          <w:rFonts w:ascii="Times New Roman"/>
          <w:b w:val="false"/>
          <w:i w:val="false"/>
          <w:color w:val="000000"/>
          <w:sz w:val="28"/>
        </w:rPr>
        <w:t>
      Жұмысты орындау кезінде келесі қауіпсіздік шараларын сақтау қажет:</w:t>
      </w:r>
    </w:p>
    <w:bookmarkEnd w:id="376"/>
    <w:bookmarkStart w:name="z383" w:id="377"/>
    <w:p>
      <w:pPr>
        <w:spacing w:after="0"/>
        <w:ind w:left="0"/>
        <w:jc w:val="both"/>
      </w:pPr>
      <w:r>
        <w:rPr>
          <w:rFonts w:ascii="Times New Roman"/>
          <w:b w:val="false"/>
          <w:i w:val="false"/>
          <w:color w:val="000000"/>
          <w:sz w:val="28"/>
        </w:rPr>
        <w:t>
      1) жерге қону алаңында түсірілетін жабдықты немесе адамдарды (жүкті) қабылдау кезінде тек ӘК жүк шығырының қалағына бекітілген разрядтағыш бетіне тигеннен кейін қол тигізуге болады;</w:t>
      </w:r>
    </w:p>
    <w:bookmarkEnd w:id="377"/>
    <w:bookmarkStart w:name="z384" w:id="378"/>
    <w:p>
      <w:pPr>
        <w:spacing w:after="0"/>
        <w:ind w:left="0"/>
        <w:jc w:val="both"/>
      </w:pPr>
      <w:r>
        <w:rPr>
          <w:rFonts w:ascii="Times New Roman"/>
          <w:b w:val="false"/>
          <w:i w:val="false"/>
          <w:color w:val="000000"/>
          <w:sz w:val="28"/>
        </w:rPr>
        <w:t>
      2) адамдарды түсіруді орындайтын экипаж мүшесі олардың бекітілуін қадағалуы, әскери қызметші ӘК бортынан шығу процесінде ілінетін темір арқанмен таспаның босаңсуын таңдауы керек. Жүк шығыр темір арқанын тек ӘК бортынан түсірілетін адамдар (жүк) толық ілінгеннен кейін ғана шығару керек;</w:t>
      </w:r>
    </w:p>
    <w:bookmarkEnd w:id="378"/>
    <w:bookmarkStart w:name="z385" w:id="379"/>
    <w:p>
      <w:pPr>
        <w:spacing w:after="0"/>
        <w:ind w:left="0"/>
        <w:jc w:val="both"/>
      </w:pPr>
      <w:r>
        <w:rPr>
          <w:rFonts w:ascii="Times New Roman"/>
          <w:b w:val="false"/>
          <w:i w:val="false"/>
          <w:color w:val="000000"/>
          <w:sz w:val="28"/>
        </w:rPr>
        <w:t>
      3) түсіру-көтеру жұмысын орындау кезінде кедергісі бар кемеп алу басында немесе алаңда жүк шығыр темір арқанының кедергіге ілінбеуін қадағалау керек;</w:t>
      </w:r>
    </w:p>
    <w:bookmarkEnd w:id="379"/>
    <w:bookmarkStart w:name="z386" w:id="380"/>
    <w:p>
      <w:pPr>
        <w:spacing w:after="0"/>
        <w:ind w:left="0"/>
        <w:jc w:val="both"/>
      </w:pPr>
      <w:r>
        <w:rPr>
          <w:rFonts w:ascii="Times New Roman"/>
          <w:b w:val="false"/>
          <w:i w:val="false"/>
          <w:color w:val="000000"/>
          <w:sz w:val="28"/>
        </w:rPr>
        <w:t>
      4) су бетіндегі адамдардың статикалық электр разрядымен зақымдануын болдырмау үшін түсіру-көтеру жабдығын разрядтаушы су бетіне тиген сәтке дейін көтерілетін адамдардан бір жаққа түсіру қажет;</w:t>
      </w:r>
    </w:p>
    <w:bookmarkEnd w:id="380"/>
    <w:bookmarkStart w:name="z387" w:id="381"/>
    <w:p>
      <w:pPr>
        <w:spacing w:after="0"/>
        <w:ind w:left="0"/>
        <w:jc w:val="both"/>
      </w:pPr>
      <w:r>
        <w:rPr>
          <w:rFonts w:ascii="Times New Roman"/>
          <w:b w:val="false"/>
          <w:i w:val="false"/>
          <w:color w:val="000000"/>
          <w:sz w:val="28"/>
        </w:rPr>
        <w:t>
      5) ұшар алдында түсіру-көтеру құрылғысын пайдалану мен жұмысты орындауда жүк шығыр карабинінің жылжымалы бөлігі бекіткішінің ақаусыздығына ерекше назар аудару қажет.</w:t>
      </w:r>
    </w:p>
    <w:bookmarkEnd w:id="381"/>
    <w:bookmarkStart w:name="z388" w:id="382"/>
    <w:p>
      <w:pPr>
        <w:spacing w:after="0"/>
        <w:ind w:left="0"/>
        <w:jc w:val="both"/>
      </w:pPr>
      <w:r>
        <w:rPr>
          <w:rFonts w:ascii="Times New Roman"/>
          <w:b w:val="false"/>
          <w:i w:val="false"/>
          <w:color w:val="000000"/>
          <w:sz w:val="28"/>
        </w:rPr>
        <w:t>
      46. Түсу-көтеру құрылғысында түсуді орындауға әскери бөлім командирінің бұйрығы мен жіберілген осы жұмыс түрін орындауға арнайы даярлықтан өткен әскери қызметшілер жіберіледі.</w:t>
      </w:r>
    </w:p>
    <w:bookmarkEnd w:id="382"/>
    <w:bookmarkStart w:name="z389" w:id="383"/>
    <w:p>
      <w:pPr>
        <w:spacing w:after="0"/>
        <w:ind w:left="0"/>
        <w:jc w:val="both"/>
      </w:pPr>
      <w:r>
        <w:rPr>
          <w:rFonts w:ascii="Times New Roman"/>
          <w:b w:val="false"/>
          <w:i w:val="false"/>
          <w:color w:val="000000"/>
          <w:sz w:val="28"/>
        </w:rPr>
        <w:t>
      ӘК-ден ТҚ-мен түсу кезінде жерге қону алаңын таңдау ӘКК таңдаған алаңға десант болып түсу мүмкіндігін келісетін жіберушіге жүктеледі.</w:t>
      </w:r>
    </w:p>
    <w:bookmarkEnd w:id="383"/>
    <w:bookmarkStart w:name="z390" w:id="384"/>
    <w:p>
      <w:pPr>
        <w:spacing w:after="0"/>
        <w:ind w:left="0"/>
        <w:jc w:val="left"/>
      </w:pPr>
      <w:r>
        <w:rPr>
          <w:rFonts w:ascii="Times New Roman"/>
          <w:b/>
          <w:i w:val="false"/>
          <w:color w:val="000000"/>
        </w:rPr>
        <w:t xml:space="preserve"> 15-параграф. Десант түсіру кезінде радиобайланысты ұйымдастыру</w:t>
      </w:r>
    </w:p>
    <w:bookmarkEnd w:id="384"/>
    <w:bookmarkStart w:name="z391" w:id="385"/>
    <w:p>
      <w:pPr>
        <w:spacing w:after="0"/>
        <w:ind w:left="0"/>
        <w:jc w:val="both"/>
      </w:pPr>
      <w:r>
        <w:rPr>
          <w:rFonts w:ascii="Times New Roman"/>
          <w:b w:val="false"/>
          <w:i w:val="false"/>
          <w:color w:val="000000"/>
          <w:sz w:val="28"/>
        </w:rPr>
        <w:t>
      47. Жіберушінің немесе жіберуші көмекшісінің жерүсті топтың үлкенімен радиобайланысы көрнекі байланыс болмағанда ұйымдастырылады.</w:t>
      </w:r>
    </w:p>
    <w:bookmarkEnd w:id="385"/>
    <w:bookmarkStart w:name="z392" w:id="386"/>
    <w:p>
      <w:pPr>
        <w:spacing w:after="0"/>
        <w:ind w:left="0"/>
        <w:jc w:val="both"/>
      </w:pPr>
      <w:r>
        <w:rPr>
          <w:rFonts w:ascii="Times New Roman"/>
          <w:b w:val="false"/>
          <w:i w:val="false"/>
          <w:color w:val="000000"/>
          <w:sz w:val="28"/>
        </w:rPr>
        <w:t>
      Қажет болғанда және ӘКК-мен келісу бойынша жіберуші мен жіберуші көмекшісінің жерүсті тобының үлкенімен байланысы ӘК экипажымен бір жиілікте ұйымдастырылады.</w:t>
      </w:r>
    </w:p>
    <w:bookmarkEnd w:id="386"/>
    <w:bookmarkStart w:name="z393" w:id="387"/>
    <w:p>
      <w:pPr>
        <w:spacing w:after="0"/>
        <w:ind w:left="0"/>
        <w:jc w:val="both"/>
      </w:pPr>
      <w:r>
        <w:rPr>
          <w:rFonts w:ascii="Times New Roman"/>
          <w:b w:val="false"/>
          <w:i w:val="false"/>
          <w:color w:val="000000"/>
          <w:sz w:val="28"/>
        </w:rPr>
        <w:t>
      Радиостанциямен жиілікті қолдану тәртібі десант түсіруге міндет қою кезінде айқындалады және топ командиріне ӘК бортына отырғызу алдында жеткізіледі. Одан кейін жіберушінің радиостанцияны қолдануы оның ӘК экипажына ҰСҚ бойынша байланысына кедергі келтірмеуі үшін ӘКК-мен келісіледі.</w:t>
      </w:r>
    </w:p>
    <w:bookmarkEnd w:id="387"/>
    <w:bookmarkStart w:name="z394" w:id="388"/>
    <w:p>
      <w:pPr>
        <w:spacing w:after="0"/>
        <w:ind w:left="0"/>
        <w:jc w:val="both"/>
      </w:pPr>
      <w:r>
        <w:rPr>
          <w:rFonts w:ascii="Times New Roman"/>
          <w:b w:val="false"/>
          <w:i w:val="false"/>
          <w:color w:val="000000"/>
          <w:sz w:val="28"/>
        </w:rPr>
        <w:t>
      48. Естуді қамтамасыз ету үшін гарнитурасы бар құлаққап қолданылады. Радиостанция түсіру немесе ауыстыру кезінде күтпеген жағдай болғанда оны кедергісіз қолдануды қамтамасыз ететіндей әскери қызметшінің жабдығына бос қол жағынан бекітіледі.</w:t>
      </w:r>
    </w:p>
    <w:bookmarkEnd w:id="388"/>
    <w:bookmarkStart w:name="z395" w:id="389"/>
    <w:p>
      <w:pPr>
        <w:spacing w:after="0"/>
        <w:ind w:left="0"/>
        <w:jc w:val="left"/>
      </w:pPr>
      <w:r>
        <w:rPr>
          <w:rFonts w:ascii="Times New Roman"/>
          <w:b/>
          <w:i w:val="false"/>
          <w:color w:val="000000"/>
        </w:rPr>
        <w:t xml:space="preserve"> 5-тарау. Десант түсіруге даярлық және жүргізу кезіндегі ерекше жағдайда және күтпеген жағдайда әрекет ету бойынша қауіпсіздік шаралары</w:t>
      </w:r>
    </w:p>
    <w:bookmarkEnd w:id="389"/>
    <w:bookmarkStart w:name="z396" w:id="390"/>
    <w:p>
      <w:pPr>
        <w:spacing w:after="0"/>
        <w:ind w:left="0"/>
        <w:jc w:val="left"/>
      </w:pPr>
      <w:r>
        <w:rPr>
          <w:rFonts w:ascii="Times New Roman"/>
          <w:b/>
          <w:i w:val="false"/>
          <w:color w:val="000000"/>
        </w:rPr>
        <w:t xml:space="preserve"> 1-параграф. Жалпы қауіпсіздік шаралары</w:t>
      </w:r>
    </w:p>
    <w:bookmarkEnd w:id="390"/>
    <w:bookmarkStart w:name="z397" w:id="391"/>
    <w:p>
      <w:pPr>
        <w:spacing w:after="0"/>
        <w:ind w:left="0"/>
        <w:jc w:val="both"/>
      </w:pPr>
      <w:r>
        <w:rPr>
          <w:rFonts w:ascii="Times New Roman"/>
          <w:b w:val="false"/>
          <w:i w:val="false"/>
          <w:color w:val="000000"/>
          <w:sz w:val="28"/>
        </w:rPr>
        <w:t>
      49. Десант болып түсетін әскери қызметшілер мен жүк массасы ӘК бортындағы жарақты бекіту нүктесіне жол берілген жүктеме және оны өндіруші арнайы жарақ үшін айқындаған ең жоғары жүктеме шегінде болуы қажет.</w:t>
      </w:r>
    </w:p>
    <w:bookmarkEnd w:id="391"/>
    <w:bookmarkStart w:name="z398" w:id="392"/>
    <w:p>
      <w:pPr>
        <w:spacing w:after="0"/>
        <w:ind w:left="0"/>
        <w:jc w:val="both"/>
      </w:pPr>
      <w:r>
        <w:rPr>
          <w:rFonts w:ascii="Times New Roman"/>
          <w:b w:val="false"/>
          <w:i w:val="false"/>
          <w:color w:val="000000"/>
          <w:sz w:val="28"/>
        </w:rPr>
        <w:t>
      Десант болып түсетін адам маусым бойынша киінуі, қозғалысты шектемеу және оның элементтерінің ТҚ-ға түсу мүмкіндігін болдырмау үшін киім-кешек бойы бойынша шақталуы қажет.</w:t>
      </w:r>
    </w:p>
    <w:bookmarkEnd w:id="392"/>
    <w:bookmarkStart w:name="z399" w:id="393"/>
    <w:p>
      <w:pPr>
        <w:spacing w:after="0"/>
        <w:ind w:left="0"/>
        <w:jc w:val="both"/>
      </w:pPr>
      <w:r>
        <w:rPr>
          <w:rFonts w:ascii="Times New Roman"/>
          <w:b w:val="false"/>
          <w:i w:val="false"/>
          <w:color w:val="000000"/>
          <w:sz w:val="28"/>
        </w:rPr>
        <w:t>
      Әскери қызметшілерді десант болып жіберуге;</w:t>
      </w:r>
    </w:p>
    <w:bookmarkEnd w:id="393"/>
    <w:bookmarkStart w:name="z400" w:id="394"/>
    <w:p>
      <w:pPr>
        <w:spacing w:after="0"/>
        <w:ind w:left="0"/>
        <w:jc w:val="both"/>
      </w:pPr>
      <w:r>
        <w:rPr>
          <w:rFonts w:ascii="Times New Roman"/>
          <w:b w:val="false"/>
          <w:i w:val="false"/>
          <w:color w:val="000000"/>
          <w:sz w:val="28"/>
        </w:rPr>
        <w:t>
      1) Негізгі ТЖҚ толық емес болғанда;</w:t>
      </w:r>
    </w:p>
    <w:bookmarkEnd w:id="394"/>
    <w:bookmarkStart w:name="z401" w:id="395"/>
    <w:p>
      <w:pPr>
        <w:spacing w:after="0"/>
        <w:ind w:left="0"/>
        <w:jc w:val="both"/>
      </w:pPr>
      <w:r>
        <w:rPr>
          <w:rFonts w:ascii="Times New Roman"/>
          <w:b w:val="false"/>
          <w:i w:val="false"/>
          <w:color w:val="000000"/>
          <w:sz w:val="28"/>
        </w:rPr>
        <w:t>
      2) Белгіленбеген сигналды немесе басқа сигналға ұқсас сигналды, әртүрлі әрекетті білдіретін екі бірдей сигналды қолдануға;</w:t>
      </w:r>
    </w:p>
    <w:bookmarkEnd w:id="395"/>
    <w:bookmarkStart w:name="z402" w:id="396"/>
    <w:p>
      <w:pPr>
        <w:spacing w:after="0"/>
        <w:ind w:left="0"/>
        <w:jc w:val="both"/>
      </w:pPr>
      <w:r>
        <w:rPr>
          <w:rFonts w:ascii="Times New Roman"/>
          <w:b w:val="false"/>
          <w:i w:val="false"/>
          <w:color w:val="000000"/>
          <w:sz w:val="28"/>
        </w:rPr>
        <w:t>
      3) ӘК экипажымен келіскеннен және жіберуші көмекшісі жеткізгеннен кейін сигналды өзгертуге;</w:t>
      </w:r>
    </w:p>
    <w:bookmarkEnd w:id="396"/>
    <w:bookmarkStart w:name="z403" w:id="397"/>
    <w:p>
      <w:pPr>
        <w:spacing w:after="0"/>
        <w:ind w:left="0"/>
        <w:jc w:val="both"/>
      </w:pPr>
      <w:r>
        <w:rPr>
          <w:rFonts w:ascii="Times New Roman"/>
          <w:b w:val="false"/>
          <w:i w:val="false"/>
          <w:color w:val="000000"/>
          <w:sz w:val="28"/>
        </w:rPr>
        <w:t>
      4) Жіберушінің (жіберуші көмекшісінің) нұсқауынсыз жүк кабинасында қозғалуға;</w:t>
      </w:r>
    </w:p>
    <w:bookmarkEnd w:id="397"/>
    <w:bookmarkStart w:name="z404" w:id="398"/>
    <w:p>
      <w:pPr>
        <w:spacing w:after="0"/>
        <w:ind w:left="0"/>
        <w:jc w:val="both"/>
      </w:pPr>
      <w:r>
        <w:rPr>
          <w:rFonts w:ascii="Times New Roman"/>
          <w:b w:val="false"/>
          <w:i w:val="false"/>
          <w:color w:val="000000"/>
          <w:sz w:val="28"/>
        </w:rPr>
        <w:t>
      5) әскери қызметшілерді ӘК-ге екі рет қарап-тексермей отырғызуға;</w:t>
      </w:r>
    </w:p>
    <w:bookmarkEnd w:id="398"/>
    <w:bookmarkStart w:name="z405" w:id="399"/>
    <w:p>
      <w:pPr>
        <w:spacing w:after="0"/>
        <w:ind w:left="0"/>
        <w:jc w:val="both"/>
      </w:pPr>
      <w:r>
        <w:rPr>
          <w:rFonts w:ascii="Times New Roman"/>
          <w:b w:val="false"/>
          <w:i w:val="false"/>
          <w:color w:val="000000"/>
          <w:sz w:val="28"/>
        </w:rPr>
        <w:t>
      6) анықталған кемшіліктері бар жарақты қолдануға;</w:t>
      </w:r>
    </w:p>
    <w:bookmarkEnd w:id="399"/>
    <w:bookmarkStart w:name="z406" w:id="400"/>
    <w:p>
      <w:pPr>
        <w:spacing w:after="0"/>
        <w:ind w:left="0"/>
        <w:jc w:val="both"/>
      </w:pPr>
      <w:r>
        <w:rPr>
          <w:rFonts w:ascii="Times New Roman"/>
          <w:b w:val="false"/>
          <w:i w:val="false"/>
          <w:color w:val="000000"/>
          <w:sz w:val="28"/>
        </w:rPr>
        <w:t>
      7) бауды қатты тартуға немесе босаңқы бекітуге. Бекітілген бауға күш түскенде ол өзінің бастапқы қалпынан 10 см астам аралыққа ауытқитын босаңсу үлкен болып саналады;</w:t>
      </w:r>
    </w:p>
    <w:bookmarkEnd w:id="400"/>
    <w:bookmarkStart w:name="z407" w:id="401"/>
    <w:p>
      <w:pPr>
        <w:spacing w:after="0"/>
        <w:ind w:left="0"/>
        <w:jc w:val="both"/>
      </w:pPr>
      <w:r>
        <w:rPr>
          <w:rFonts w:ascii="Times New Roman"/>
          <w:b w:val="false"/>
          <w:i w:val="false"/>
          <w:color w:val="000000"/>
          <w:sz w:val="28"/>
        </w:rPr>
        <w:t>
      8) Бауды карабиннен тастауға жол берілмейді.</w:t>
      </w:r>
    </w:p>
    <w:bookmarkEnd w:id="401"/>
    <w:bookmarkStart w:name="z408" w:id="402"/>
    <w:p>
      <w:pPr>
        <w:spacing w:after="0"/>
        <w:ind w:left="0"/>
        <w:jc w:val="both"/>
      </w:pPr>
      <w:r>
        <w:rPr>
          <w:rFonts w:ascii="Times New Roman"/>
          <w:b w:val="false"/>
          <w:i w:val="false"/>
          <w:color w:val="000000"/>
          <w:sz w:val="28"/>
        </w:rPr>
        <w:t>
      50. Жеке құрамның ӘК бортында түсіру бауына ілініп қалуын болдырмау үшін оны орындық астына жинап қою қажет.</w:t>
      </w:r>
    </w:p>
    <w:bookmarkEnd w:id="402"/>
    <w:bookmarkStart w:name="z409" w:id="403"/>
    <w:p>
      <w:pPr>
        <w:spacing w:after="0"/>
        <w:ind w:left="0"/>
        <w:jc w:val="both"/>
      </w:pPr>
      <w:r>
        <w:rPr>
          <w:rFonts w:ascii="Times New Roman"/>
          <w:b w:val="false"/>
          <w:i w:val="false"/>
          <w:color w:val="000000"/>
          <w:sz w:val="28"/>
        </w:rPr>
        <w:t>
      Жерге түскенде әскери қызметшінің жерге құлауын және эвакуациялау жүйесі (одан әрі – ЭЖ) элементтеріне оралып қалуын болдырмау қажет.</w:t>
      </w:r>
    </w:p>
    <w:bookmarkEnd w:id="403"/>
    <w:bookmarkStart w:name="z410" w:id="404"/>
    <w:p>
      <w:pPr>
        <w:spacing w:after="0"/>
        <w:ind w:left="0"/>
        <w:jc w:val="both"/>
      </w:pPr>
      <w:r>
        <w:rPr>
          <w:rFonts w:ascii="Times New Roman"/>
          <w:b w:val="false"/>
          <w:i w:val="false"/>
          <w:color w:val="000000"/>
          <w:sz w:val="28"/>
        </w:rPr>
        <w:t>
      Жарық түсірілмеген алаңға және жерде көрнекі бағдар болмағанда жылдам десант түсіруге жол берілмейді.</w:t>
      </w:r>
    </w:p>
    <w:bookmarkEnd w:id="404"/>
    <w:bookmarkStart w:name="z411" w:id="405"/>
    <w:p>
      <w:pPr>
        <w:spacing w:after="0"/>
        <w:ind w:left="0"/>
        <w:jc w:val="both"/>
      </w:pPr>
      <w:r>
        <w:rPr>
          <w:rFonts w:ascii="Times New Roman"/>
          <w:b w:val="false"/>
          <w:i w:val="false"/>
          <w:color w:val="000000"/>
          <w:sz w:val="28"/>
        </w:rPr>
        <w:t>
      Экипаждың рұқсатынсыз ӘК-ге жақындауға және оған отыруға жол берілмейді.</w:t>
      </w:r>
    </w:p>
    <w:bookmarkEnd w:id="405"/>
    <w:bookmarkStart w:name="z412" w:id="406"/>
    <w:p>
      <w:pPr>
        <w:spacing w:after="0"/>
        <w:ind w:left="0"/>
        <w:jc w:val="left"/>
      </w:pPr>
      <w:r>
        <w:rPr>
          <w:rFonts w:ascii="Times New Roman"/>
          <w:b/>
          <w:i w:val="false"/>
          <w:color w:val="000000"/>
        </w:rPr>
        <w:t xml:space="preserve"> 2-параграф. Десант түсіруге анағұрлым тән ерекше жағдай және күтпеген жағдай</w:t>
      </w:r>
    </w:p>
    <w:bookmarkEnd w:id="406"/>
    <w:bookmarkStart w:name="z413" w:id="407"/>
    <w:p>
      <w:pPr>
        <w:spacing w:after="0"/>
        <w:ind w:left="0"/>
        <w:jc w:val="both"/>
      </w:pPr>
      <w:r>
        <w:rPr>
          <w:rFonts w:ascii="Times New Roman"/>
          <w:b w:val="false"/>
          <w:i w:val="false"/>
          <w:color w:val="000000"/>
          <w:sz w:val="28"/>
        </w:rPr>
        <w:t>
      51. Десант түсіруде мынадай ерекше жағдай және күтпеген жағдай (бұдан әрі – ЕЖ және КЖ) болуы мүмкін:</w:t>
      </w:r>
    </w:p>
    <w:bookmarkEnd w:id="407"/>
    <w:bookmarkStart w:name="z414" w:id="408"/>
    <w:p>
      <w:pPr>
        <w:spacing w:after="0"/>
        <w:ind w:left="0"/>
        <w:jc w:val="both"/>
      </w:pPr>
      <w:r>
        <w:rPr>
          <w:rFonts w:ascii="Times New Roman"/>
          <w:b w:val="false"/>
          <w:i w:val="false"/>
          <w:color w:val="000000"/>
          <w:sz w:val="28"/>
        </w:rPr>
        <w:t>
      1) әскери қызметшінің жарағы мен қару-жарағы ӘК конструкциясының элементтеріне, басқа да әскери қызметшілердің қару-жарағы мен жарағы элементтеріне ілініп қалуы;</w:t>
      </w:r>
    </w:p>
    <w:bookmarkEnd w:id="408"/>
    <w:bookmarkStart w:name="z415" w:id="409"/>
    <w:p>
      <w:pPr>
        <w:spacing w:after="0"/>
        <w:ind w:left="0"/>
        <w:jc w:val="both"/>
      </w:pPr>
      <w:r>
        <w:rPr>
          <w:rFonts w:ascii="Times New Roman"/>
          <w:b w:val="false"/>
          <w:i w:val="false"/>
          <w:color w:val="000000"/>
          <w:sz w:val="28"/>
        </w:rPr>
        <w:t>
      2) ӘК бортынан тыс іліну сәтінде әскери қызметшінің салмағы бауға ауысқанда карабиннің ЖСЖ-ға және ӘК бортындағы жарақты бекіту нүктесіне ілініп қалуы;</w:t>
      </w:r>
    </w:p>
    <w:bookmarkEnd w:id="409"/>
    <w:bookmarkStart w:name="z416" w:id="410"/>
    <w:p>
      <w:pPr>
        <w:spacing w:after="0"/>
        <w:ind w:left="0"/>
        <w:jc w:val="both"/>
      </w:pPr>
      <w:r>
        <w:rPr>
          <w:rFonts w:ascii="Times New Roman"/>
          <w:b w:val="false"/>
          <w:i w:val="false"/>
          <w:color w:val="000000"/>
          <w:sz w:val="28"/>
        </w:rPr>
        <w:t>
      3) әскери қызметші ӘК-ден түскенде "құлап кетуі" және әскери қызметшінің баудың босаңсуын жеткіліксіз таңдауынан ӘК конструкциясының элементтеріне соқтығысуы;</w:t>
      </w:r>
    </w:p>
    <w:bookmarkEnd w:id="410"/>
    <w:bookmarkStart w:name="z417" w:id="411"/>
    <w:p>
      <w:pPr>
        <w:spacing w:after="0"/>
        <w:ind w:left="0"/>
        <w:jc w:val="both"/>
      </w:pPr>
      <w:r>
        <w:rPr>
          <w:rFonts w:ascii="Times New Roman"/>
          <w:b w:val="false"/>
          <w:i w:val="false"/>
          <w:color w:val="000000"/>
          <w:sz w:val="28"/>
        </w:rPr>
        <w:t>
      4) ТЖ-да бекітілген әскери қызметшінің ӘК-ден түсіп кетуі;</w:t>
      </w:r>
    </w:p>
    <w:bookmarkEnd w:id="411"/>
    <w:bookmarkStart w:name="z418" w:id="412"/>
    <w:p>
      <w:pPr>
        <w:spacing w:after="0"/>
        <w:ind w:left="0"/>
        <w:jc w:val="both"/>
      </w:pPr>
      <w:r>
        <w:rPr>
          <w:rFonts w:ascii="Times New Roman"/>
          <w:b w:val="false"/>
          <w:i w:val="false"/>
          <w:color w:val="000000"/>
          <w:sz w:val="28"/>
        </w:rPr>
        <w:t>
      5) әскери қызметшінің түсу кезінде шайқалу салдарынан кеңістікке түсіп кетуі;</w:t>
      </w:r>
    </w:p>
    <w:bookmarkEnd w:id="412"/>
    <w:bookmarkStart w:name="z419" w:id="413"/>
    <w:p>
      <w:pPr>
        <w:spacing w:after="0"/>
        <w:ind w:left="0"/>
        <w:jc w:val="both"/>
      </w:pPr>
      <w:r>
        <w:rPr>
          <w:rFonts w:ascii="Times New Roman"/>
          <w:b w:val="false"/>
          <w:i w:val="false"/>
          <w:color w:val="000000"/>
          <w:sz w:val="28"/>
        </w:rPr>
        <w:t>
      6) баудың ЖҚ-ға оралып қалуы немесе жер бедерінің немесе объектінің элементіне ілініп қалуы;</w:t>
      </w:r>
    </w:p>
    <w:bookmarkEnd w:id="413"/>
    <w:bookmarkStart w:name="z420" w:id="414"/>
    <w:p>
      <w:pPr>
        <w:spacing w:after="0"/>
        <w:ind w:left="0"/>
        <w:jc w:val="both"/>
      </w:pPr>
      <w:r>
        <w:rPr>
          <w:rFonts w:ascii="Times New Roman"/>
          <w:b w:val="false"/>
          <w:i w:val="false"/>
          <w:color w:val="000000"/>
          <w:sz w:val="28"/>
        </w:rPr>
        <w:t>
      7) ӘК-нің ұшу биіктігінің өзгеруі және оның салдарынан қабатқа дейін бау ұзындығының жетпеуі;</w:t>
      </w:r>
    </w:p>
    <w:bookmarkEnd w:id="414"/>
    <w:bookmarkStart w:name="z421" w:id="415"/>
    <w:p>
      <w:pPr>
        <w:spacing w:after="0"/>
        <w:ind w:left="0"/>
        <w:jc w:val="both"/>
      </w:pPr>
      <w:r>
        <w:rPr>
          <w:rFonts w:ascii="Times New Roman"/>
          <w:b w:val="false"/>
          <w:i w:val="false"/>
          <w:color w:val="000000"/>
          <w:sz w:val="28"/>
        </w:rPr>
        <w:t>
      8) ТҚ-ға киімнің, жарақ пен жабдықтың түсіп кетуі;</w:t>
      </w:r>
    </w:p>
    <w:bookmarkEnd w:id="415"/>
    <w:bookmarkStart w:name="z422" w:id="416"/>
    <w:p>
      <w:pPr>
        <w:spacing w:after="0"/>
        <w:ind w:left="0"/>
        <w:jc w:val="both"/>
      </w:pPr>
      <w:r>
        <w:rPr>
          <w:rFonts w:ascii="Times New Roman"/>
          <w:b w:val="false"/>
          <w:i w:val="false"/>
          <w:color w:val="000000"/>
          <w:sz w:val="28"/>
        </w:rPr>
        <w:t>
      9) карабиннің муфтадан ажырап кетуі;</w:t>
      </w:r>
    </w:p>
    <w:bookmarkEnd w:id="416"/>
    <w:bookmarkStart w:name="z423" w:id="417"/>
    <w:p>
      <w:pPr>
        <w:spacing w:after="0"/>
        <w:ind w:left="0"/>
        <w:jc w:val="both"/>
      </w:pPr>
      <w:r>
        <w:rPr>
          <w:rFonts w:ascii="Times New Roman"/>
          <w:b w:val="false"/>
          <w:i w:val="false"/>
          <w:color w:val="000000"/>
          <w:sz w:val="28"/>
        </w:rPr>
        <w:t>
      10) кедергіге және басқа да әскери қызметшіге түсуі;</w:t>
      </w:r>
    </w:p>
    <w:bookmarkEnd w:id="417"/>
    <w:bookmarkStart w:name="z424" w:id="418"/>
    <w:p>
      <w:pPr>
        <w:spacing w:after="0"/>
        <w:ind w:left="0"/>
        <w:jc w:val="both"/>
      </w:pPr>
      <w:r>
        <w:rPr>
          <w:rFonts w:ascii="Times New Roman"/>
          <w:b w:val="false"/>
          <w:i w:val="false"/>
          <w:color w:val="000000"/>
          <w:sz w:val="28"/>
        </w:rPr>
        <w:t>
      11) баудың босаңсуы жеткіліксіз болғанда жерге қонғаннан кейін тікұшақ артына сүйретілуі;</w:t>
      </w:r>
    </w:p>
    <w:bookmarkEnd w:id="418"/>
    <w:bookmarkStart w:name="z425" w:id="419"/>
    <w:p>
      <w:pPr>
        <w:spacing w:after="0"/>
        <w:ind w:left="0"/>
        <w:jc w:val="both"/>
      </w:pPr>
      <w:r>
        <w:rPr>
          <w:rFonts w:ascii="Times New Roman"/>
          <w:b w:val="false"/>
          <w:i w:val="false"/>
          <w:color w:val="000000"/>
          <w:sz w:val="28"/>
        </w:rPr>
        <w:t>
      12) әскери қызметшіні ӘК бортында бекіту және сақтандыру үшін арналған жарақтың бұзылуы;</w:t>
      </w:r>
    </w:p>
    <w:bookmarkEnd w:id="419"/>
    <w:bookmarkStart w:name="z426" w:id="420"/>
    <w:p>
      <w:pPr>
        <w:spacing w:after="0"/>
        <w:ind w:left="0"/>
        <w:jc w:val="both"/>
      </w:pPr>
      <w:r>
        <w:rPr>
          <w:rFonts w:ascii="Times New Roman"/>
          <w:b w:val="false"/>
          <w:i w:val="false"/>
          <w:color w:val="000000"/>
          <w:sz w:val="28"/>
        </w:rPr>
        <w:t>
      13) әскери қызметшінің бөгде заттан жарақаттануы.</w:t>
      </w:r>
    </w:p>
    <w:bookmarkEnd w:id="420"/>
    <w:bookmarkStart w:name="z427" w:id="421"/>
    <w:p>
      <w:pPr>
        <w:spacing w:after="0"/>
        <w:ind w:left="0"/>
        <w:jc w:val="both"/>
      </w:pPr>
      <w:r>
        <w:rPr>
          <w:rFonts w:ascii="Times New Roman"/>
          <w:b w:val="false"/>
          <w:i w:val="false"/>
          <w:color w:val="000000"/>
          <w:sz w:val="28"/>
        </w:rPr>
        <w:t>
      ЕЖ-ның және КЖ-ның болуына:</w:t>
      </w:r>
    </w:p>
    <w:bookmarkEnd w:id="421"/>
    <w:bookmarkStart w:name="z428" w:id="422"/>
    <w:p>
      <w:pPr>
        <w:spacing w:after="0"/>
        <w:ind w:left="0"/>
        <w:jc w:val="both"/>
      </w:pPr>
      <w:r>
        <w:rPr>
          <w:rFonts w:ascii="Times New Roman"/>
          <w:b w:val="false"/>
          <w:i w:val="false"/>
          <w:color w:val="000000"/>
          <w:sz w:val="28"/>
        </w:rPr>
        <w:t>
      1) жарақ пен жабдықты дұрыс дайындамау немесе шақтамау;</w:t>
      </w:r>
    </w:p>
    <w:bookmarkEnd w:id="422"/>
    <w:bookmarkStart w:name="z429" w:id="423"/>
    <w:p>
      <w:pPr>
        <w:spacing w:after="0"/>
        <w:ind w:left="0"/>
        <w:jc w:val="both"/>
      </w:pPr>
      <w:r>
        <w:rPr>
          <w:rFonts w:ascii="Times New Roman"/>
          <w:b w:val="false"/>
          <w:i w:val="false"/>
          <w:color w:val="000000"/>
          <w:sz w:val="28"/>
        </w:rPr>
        <w:t>
      2) ӘК-ден дұрыс түспеу;</w:t>
      </w:r>
    </w:p>
    <w:bookmarkEnd w:id="423"/>
    <w:bookmarkStart w:name="z430" w:id="424"/>
    <w:p>
      <w:pPr>
        <w:spacing w:after="0"/>
        <w:ind w:left="0"/>
        <w:jc w:val="both"/>
      </w:pPr>
      <w:r>
        <w:rPr>
          <w:rFonts w:ascii="Times New Roman"/>
          <w:b w:val="false"/>
          <w:i w:val="false"/>
          <w:color w:val="000000"/>
          <w:sz w:val="28"/>
        </w:rPr>
        <w:t>
      3) жерге дұрыс түспеу;</w:t>
      </w:r>
    </w:p>
    <w:bookmarkEnd w:id="424"/>
    <w:bookmarkStart w:name="z431" w:id="425"/>
    <w:p>
      <w:pPr>
        <w:spacing w:after="0"/>
        <w:ind w:left="0"/>
        <w:jc w:val="both"/>
      </w:pPr>
      <w:r>
        <w:rPr>
          <w:rFonts w:ascii="Times New Roman"/>
          <w:b w:val="false"/>
          <w:i w:val="false"/>
          <w:color w:val="000000"/>
          <w:sz w:val="28"/>
        </w:rPr>
        <w:t>
      4) қауіпсіздік шараларын сақтамау әкеледі.</w:t>
      </w:r>
    </w:p>
    <w:bookmarkEnd w:id="425"/>
    <w:bookmarkStart w:name="z432" w:id="426"/>
    <w:p>
      <w:pPr>
        <w:spacing w:after="0"/>
        <w:ind w:left="0"/>
        <w:jc w:val="both"/>
      </w:pPr>
      <w:r>
        <w:rPr>
          <w:rFonts w:ascii="Times New Roman"/>
          <w:b w:val="false"/>
          <w:i w:val="false"/>
          <w:color w:val="000000"/>
          <w:sz w:val="28"/>
        </w:rPr>
        <w:t>
      Әскери қызметші:</w:t>
      </w:r>
    </w:p>
    <w:bookmarkEnd w:id="426"/>
    <w:bookmarkStart w:name="z433" w:id="427"/>
    <w:p>
      <w:pPr>
        <w:spacing w:after="0"/>
        <w:ind w:left="0"/>
        <w:jc w:val="both"/>
      </w:pPr>
      <w:r>
        <w:rPr>
          <w:rFonts w:ascii="Times New Roman"/>
          <w:b w:val="false"/>
          <w:i w:val="false"/>
          <w:color w:val="000000"/>
          <w:sz w:val="28"/>
        </w:rPr>
        <w:t>
      1) ЕЖ-да және КЖ-да әрекет етуге ұдайы дайын болу;</w:t>
      </w:r>
    </w:p>
    <w:bookmarkEnd w:id="427"/>
    <w:bookmarkStart w:name="z434" w:id="428"/>
    <w:p>
      <w:pPr>
        <w:spacing w:after="0"/>
        <w:ind w:left="0"/>
        <w:jc w:val="both"/>
      </w:pPr>
      <w:r>
        <w:rPr>
          <w:rFonts w:ascii="Times New Roman"/>
          <w:b w:val="false"/>
          <w:i w:val="false"/>
          <w:color w:val="000000"/>
          <w:sz w:val="28"/>
        </w:rPr>
        <w:t>
      2) ЕЖ-ны мен КЖ-ны алдын ала білу;</w:t>
      </w:r>
    </w:p>
    <w:bookmarkEnd w:id="428"/>
    <w:bookmarkStart w:name="z435" w:id="429"/>
    <w:p>
      <w:pPr>
        <w:spacing w:after="0"/>
        <w:ind w:left="0"/>
        <w:jc w:val="both"/>
      </w:pPr>
      <w:r>
        <w:rPr>
          <w:rFonts w:ascii="Times New Roman"/>
          <w:b w:val="false"/>
          <w:i w:val="false"/>
          <w:color w:val="000000"/>
          <w:sz w:val="28"/>
        </w:rPr>
        <w:t>
      3) ЕЖ және КЖ болғанда өзін-өзі ұстауды жоғалтпау қажет.</w:t>
      </w:r>
    </w:p>
    <w:bookmarkEnd w:id="429"/>
    <w:bookmarkStart w:name="z436" w:id="430"/>
    <w:p>
      <w:pPr>
        <w:spacing w:after="0"/>
        <w:ind w:left="0"/>
        <w:jc w:val="both"/>
      </w:pPr>
      <w:r>
        <w:rPr>
          <w:rFonts w:ascii="Times New Roman"/>
          <w:b w:val="false"/>
          <w:i w:val="false"/>
          <w:color w:val="000000"/>
          <w:sz w:val="28"/>
        </w:rPr>
        <w:t>
      52. Әскери қызметшінің ЕЖ-да және КЖ-да әрекет етуі жерүсті даярлығы кезеңінде автоматизмгедейін пысықталады.</w:t>
      </w:r>
    </w:p>
    <w:bookmarkEnd w:id="430"/>
    <w:bookmarkStart w:name="z437" w:id="431"/>
    <w:p>
      <w:pPr>
        <w:spacing w:after="0"/>
        <w:ind w:left="0"/>
        <w:jc w:val="both"/>
      </w:pPr>
      <w:r>
        <w:rPr>
          <w:rFonts w:ascii="Times New Roman"/>
          <w:b w:val="false"/>
          <w:i w:val="false"/>
          <w:color w:val="000000"/>
          <w:sz w:val="28"/>
        </w:rPr>
        <w:t>
      ӘК бортында бекіту және сақтандыру үшін арналған жарақтың бұзылуын болдырмау үшін тек 1 және 2-санаттағы пайдалану жарағын қолдану керек.</w:t>
      </w:r>
    </w:p>
    <w:bookmarkEnd w:id="431"/>
    <w:bookmarkStart w:name="z438" w:id="432"/>
    <w:p>
      <w:pPr>
        <w:spacing w:after="0"/>
        <w:ind w:left="0"/>
        <w:jc w:val="both"/>
      </w:pPr>
      <w:r>
        <w:rPr>
          <w:rFonts w:ascii="Times New Roman"/>
          <w:b w:val="false"/>
          <w:i w:val="false"/>
          <w:color w:val="000000"/>
          <w:sz w:val="28"/>
        </w:rPr>
        <w:t>
      Жарақтың зақымдануы немесе ықтимал зақымдануы анықталған кезде:</w:t>
      </w:r>
    </w:p>
    <w:bookmarkEnd w:id="432"/>
    <w:bookmarkStart w:name="z439" w:id="433"/>
    <w:p>
      <w:pPr>
        <w:spacing w:after="0"/>
        <w:ind w:left="0"/>
        <w:jc w:val="both"/>
      </w:pPr>
      <w:r>
        <w:rPr>
          <w:rFonts w:ascii="Times New Roman"/>
          <w:b w:val="false"/>
          <w:i w:val="false"/>
          <w:color w:val="000000"/>
          <w:sz w:val="28"/>
        </w:rPr>
        <w:t>
      1) десант түсіруді дереу тоқтату немесе жеткізілетін топты жерге түсіру;</w:t>
      </w:r>
    </w:p>
    <w:bookmarkEnd w:id="433"/>
    <w:bookmarkStart w:name="z440" w:id="434"/>
    <w:p>
      <w:pPr>
        <w:spacing w:after="0"/>
        <w:ind w:left="0"/>
        <w:jc w:val="both"/>
      </w:pPr>
      <w:r>
        <w:rPr>
          <w:rFonts w:ascii="Times New Roman"/>
          <w:b w:val="false"/>
          <w:i w:val="false"/>
          <w:color w:val="000000"/>
          <w:sz w:val="28"/>
        </w:rPr>
        <w:t>
      2) болған жағдаймен ӘКК-нің өткен жолы туралы дереу хабардар ету;</w:t>
      </w:r>
    </w:p>
    <w:bookmarkEnd w:id="434"/>
    <w:bookmarkStart w:name="z441" w:id="435"/>
    <w:p>
      <w:pPr>
        <w:spacing w:after="0"/>
        <w:ind w:left="0"/>
        <w:jc w:val="both"/>
      </w:pPr>
      <w:r>
        <w:rPr>
          <w:rFonts w:ascii="Times New Roman"/>
          <w:b w:val="false"/>
          <w:i w:val="false"/>
          <w:color w:val="000000"/>
          <w:sz w:val="28"/>
        </w:rPr>
        <w:t>
      3) жарақ элементін ауыстыру немесе жарақтың сенімді қорғалуын ұйымдастыру керек.</w:t>
      </w:r>
    </w:p>
    <w:bookmarkEnd w:id="435"/>
    <w:bookmarkStart w:name="z442" w:id="436"/>
    <w:p>
      <w:pPr>
        <w:spacing w:after="0"/>
        <w:ind w:left="0"/>
        <w:jc w:val="both"/>
      </w:pPr>
      <w:r>
        <w:rPr>
          <w:rFonts w:ascii="Times New Roman"/>
          <w:b w:val="false"/>
          <w:i w:val="false"/>
          <w:color w:val="000000"/>
          <w:sz w:val="28"/>
        </w:rPr>
        <w:t>
      Жарақты осы жарақ үшін шектіге жақын жүктеме түсіріп қолдануға қатаң жол берілмейді.</w:t>
      </w:r>
    </w:p>
    <w:bookmarkEnd w:id="436"/>
    <w:bookmarkStart w:name="z443" w:id="437"/>
    <w:p>
      <w:pPr>
        <w:spacing w:after="0"/>
        <w:ind w:left="0"/>
        <w:jc w:val="both"/>
      </w:pPr>
      <w:r>
        <w:rPr>
          <w:rFonts w:ascii="Times New Roman"/>
          <w:b w:val="false"/>
          <w:i w:val="false"/>
          <w:color w:val="000000"/>
          <w:sz w:val="28"/>
        </w:rPr>
        <w:t>
      Жарақтың, жабдық пен қару-жарақтың ӘК бөлшектеріне, басқада әскери қызметшілерге, шығыңқы қару-жарақ заттарына ілініп қалуын болдырмау үшін мынадай қателікке жол бермеу керек:</w:t>
      </w:r>
    </w:p>
    <w:bookmarkEnd w:id="437"/>
    <w:bookmarkStart w:name="z444" w:id="438"/>
    <w:p>
      <w:pPr>
        <w:spacing w:after="0"/>
        <w:ind w:left="0"/>
        <w:jc w:val="both"/>
      </w:pPr>
      <w:r>
        <w:rPr>
          <w:rFonts w:ascii="Times New Roman"/>
          <w:b w:val="false"/>
          <w:i w:val="false"/>
          <w:color w:val="000000"/>
          <w:sz w:val="28"/>
        </w:rPr>
        <w:t>
      1) жарақ пен қару-жарақты дұрыс шақтамау;</w:t>
      </w:r>
    </w:p>
    <w:bookmarkEnd w:id="438"/>
    <w:bookmarkStart w:name="z445" w:id="439"/>
    <w:p>
      <w:pPr>
        <w:spacing w:after="0"/>
        <w:ind w:left="0"/>
        <w:jc w:val="both"/>
      </w:pPr>
      <w:r>
        <w:rPr>
          <w:rFonts w:ascii="Times New Roman"/>
          <w:b w:val="false"/>
          <w:i w:val="false"/>
          <w:color w:val="000000"/>
          <w:sz w:val="28"/>
        </w:rPr>
        <w:t>
      2) жарақта және жабдықта бос ұшты бекітпеу;</w:t>
      </w:r>
    </w:p>
    <w:bookmarkEnd w:id="439"/>
    <w:bookmarkStart w:name="z446" w:id="440"/>
    <w:p>
      <w:pPr>
        <w:spacing w:after="0"/>
        <w:ind w:left="0"/>
        <w:jc w:val="both"/>
      </w:pPr>
      <w:r>
        <w:rPr>
          <w:rFonts w:ascii="Times New Roman"/>
          <w:b w:val="false"/>
          <w:i w:val="false"/>
          <w:color w:val="000000"/>
          <w:sz w:val="28"/>
        </w:rPr>
        <w:t>
      3) ӘК-ден дұрыс түспеу;</w:t>
      </w:r>
    </w:p>
    <w:bookmarkEnd w:id="440"/>
    <w:bookmarkStart w:name="z447" w:id="441"/>
    <w:p>
      <w:pPr>
        <w:spacing w:after="0"/>
        <w:ind w:left="0"/>
        <w:jc w:val="both"/>
      </w:pPr>
      <w:r>
        <w:rPr>
          <w:rFonts w:ascii="Times New Roman"/>
          <w:b w:val="false"/>
          <w:i w:val="false"/>
          <w:color w:val="000000"/>
          <w:sz w:val="28"/>
        </w:rPr>
        <w:t>
      4) ӘК-ден түсуде дененің дұрыс емес қалпы;</w:t>
      </w:r>
    </w:p>
    <w:bookmarkEnd w:id="441"/>
    <w:bookmarkStart w:name="z448" w:id="442"/>
    <w:p>
      <w:pPr>
        <w:spacing w:after="0"/>
        <w:ind w:left="0"/>
        <w:jc w:val="both"/>
      </w:pPr>
      <w:r>
        <w:rPr>
          <w:rFonts w:ascii="Times New Roman"/>
          <w:b w:val="false"/>
          <w:i w:val="false"/>
          <w:color w:val="000000"/>
          <w:sz w:val="28"/>
        </w:rPr>
        <w:t>
      5) ӘК-ден түсу кезектілігімен тәртібін бұзу.</w:t>
      </w:r>
    </w:p>
    <w:bookmarkEnd w:id="442"/>
    <w:bookmarkStart w:name="z449" w:id="443"/>
    <w:p>
      <w:pPr>
        <w:spacing w:after="0"/>
        <w:ind w:left="0"/>
        <w:jc w:val="both"/>
      </w:pPr>
      <w:r>
        <w:rPr>
          <w:rFonts w:ascii="Times New Roman"/>
          <w:b w:val="false"/>
          <w:i w:val="false"/>
          <w:color w:val="000000"/>
          <w:sz w:val="28"/>
        </w:rPr>
        <w:t>
      Егер әскери қызметшінің жарағы немесе жабдығы ТЖ элементіне ілініп қалса, жіберуші әскери қызметшіге көмек көрсетеді және ілмекті ашады. Егер әрекет оң нәтиже бермесе, әскери қызметшіні түсуден шеттету және десант түсіруді тоқтату (қажет болса) керек.</w:t>
      </w:r>
    </w:p>
    <w:bookmarkEnd w:id="443"/>
    <w:bookmarkStart w:name="z450" w:id="444"/>
    <w:p>
      <w:pPr>
        <w:spacing w:after="0"/>
        <w:ind w:left="0"/>
        <w:jc w:val="both"/>
      </w:pPr>
      <w:r>
        <w:rPr>
          <w:rFonts w:ascii="Times New Roman"/>
          <w:b w:val="false"/>
          <w:i w:val="false"/>
          <w:color w:val="000000"/>
          <w:sz w:val="28"/>
        </w:rPr>
        <w:t>
      Десант болып түсушінің ӘК-ден құлап түсуін болдырмау үшін:</w:t>
      </w:r>
    </w:p>
    <w:bookmarkEnd w:id="444"/>
    <w:bookmarkStart w:name="z451" w:id="445"/>
    <w:p>
      <w:pPr>
        <w:spacing w:after="0"/>
        <w:ind w:left="0"/>
        <w:jc w:val="both"/>
      </w:pPr>
      <w:r>
        <w:rPr>
          <w:rFonts w:ascii="Times New Roman"/>
          <w:b w:val="false"/>
          <w:i w:val="false"/>
          <w:color w:val="000000"/>
          <w:sz w:val="28"/>
        </w:rPr>
        <w:t>
      1) жіберушінің командасын нақты орындау;</w:t>
      </w:r>
    </w:p>
    <w:bookmarkEnd w:id="445"/>
    <w:bookmarkStart w:name="z452" w:id="446"/>
    <w:p>
      <w:pPr>
        <w:spacing w:after="0"/>
        <w:ind w:left="0"/>
        <w:jc w:val="both"/>
      </w:pPr>
      <w:r>
        <w:rPr>
          <w:rFonts w:ascii="Times New Roman"/>
          <w:b w:val="false"/>
          <w:i w:val="false"/>
          <w:color w:val="000000"/>
          <w:sz w:val="28"/>
        </w:rPr>
        <w:t>
      2) ӘК-нің десант түсіретін жеріне ТЖ-ға ілінбеу және сақтандыру ілмегі арқылы сақтандырылмай жақын келмеу қажет.</w:t>
      </w:r>
    </w:p>
    <w:bookmarkEnd w:id="446"/>
    <w:bookmarkStart w:name="z453" w:id="447"/>
    <w:p>
      <w:pPr>
        <w:spacing w:after="0"/>
        <w:ind w:left="0"/>
        <w:jc w:val="both"/>
      </w:pPr>
      <w:r>
        <w:rPr>
          <w:rFonts w:ascii="Times New Roman"/>
          <w:b w:val="false"/>
          <w:i w:val="false"/>
          <w:color w:val="000000"/>
          <w:sz w:val="28"/>
        </w:rPr>
        <w:t>
      ӘК-ден түсірудің бір жерінде бірнеше әскери қызметшіні десант болып түсіру кезінде әскери қызметшілердің ӘК-ден дұрыс түспеуі және түсуді бастамауы себебінен түсу кезінде әскери қызметшілердің жақын келу жағдайы болуы мүмкін. Жақын келу шамамен бір биіктікте (көлденең жақын келу) немесе бір-бірінің үстінде бір тігінен (тік жақын кету) болатын әскери қызметшілердің ауадағы кездесуін білдіреді.</w:t>
      </w:r>
    </w:p>
    <w:bookmarkEnd w:id="447"/>
    <w:bookmarkStart w:name="z454" w:id="448"/>
    <w:p>
      <w:pPr>
        <w:spacing w:after="0"/>
        <w:ind w:left="0"/>
        <w:jc w:val="both"/>
      </w:pPr>
      <w:r>
        <w:rPr>
          <w:rFonts w:ascii="Times New Roman"/>
          <w:b w:val="false"/>
          <w:i w:val="false"/>
          <w:color w:val="000000"/>
          <w:sz w:val="28"/>
        </w:rPr>
        <w:t>
      Екі жағдайда да баудың айқасуы және шатасуы мүмкін.</w:t>
      </w:r>
    </w:p>
    <w:bookmarkEnd w:id="448"/>
    <w:bookmarkStart w:name="z455" w:id="449"/>
    <w:p>
      <w:pPr>
        <w:spacing w:after="0"/>
        <w:ind w:left="0"/>
        <w:jc w:val="both"/>
      </w:pPr>
      <w:r>
        <w:rPr>
          <w:rFonts w:ascii="Times New Roman"/>
          <w:b w:val="false"/>
          <w:i w:val="false"/>
          <w:color w:val="000000"/>
          <w:sz w:val="28"/>
        </w:rPr>
        <w:t>
      Әскери қызметшілер ауада бір-біріне жақындауды болдырмауы қажет. Оған:</w:t>
      </w:r>
    </w:p>
    <w:bookmarkEnd w:id="449"/>
    <w:bookmarkStart w:name="z456" w:id="450"/>
    <w:p>
      <w:pPr>
        <w:spacing w:after="0"/>
        <w:ind w:left="0"/>
        <w:jc w:val="both"/>
      </w:pPr>
      <w:r>
        <w:rPr>
          <w:rFonts w:ascii="Times New Roman"/>
          <w:b w:val="false"/>
          <w:i w:val="false"/>
          <w:color w:val="000000"/>
          <w:sz w:val="28"/>
        </w:rPr>
        <w:t>
      1) ӘК-ден дұрыс түсумен және десант түсіру тәртібін сақтаумен;</w:t>
      </w:r>
    </w:p>
    <w:bookmarkEnd w:id="450"/>
    <w:bookmarkStart w:name="z457" w:id="451"/>
    <w:p>
      <w:pPr>
        <w:spacing w:after="0"/>
        <w:ind w:left="0"/>
        <w:jc w:val="both"/>
      </w:pPr>
      <w:r>
        <w:rPr>
          <w:rFonts w:ascii="Times New Roman"/>
          <w:b w:val="false"/>
          <w:i w:val="false"/>
          <w:color w:val="000000"/>
          <w:sz w:val="28"/>
        </w:rPr>
        <w:t>
      2) әскери қызметшілерді ӘК-ге салмақ бойынша орналастырумен;</w:t>
      </w:r>
    </w:p>
    <w:bookmarkEnd w:id="451"/>
    <w:bookmarkStart w:name="z458" w:id="452"/>
    <w:p>
      <w:pPr>
        <w:spacing w:after="0"/>
        <w:ind w:left="0"/>
        <w:jc w:val="both"/>
      </w:pPr>
      <w:r>
        <w:rPr>
          <w:rFonts w:ascii="Times New Roman"/>
          <w:b w:val="false"/>
          <w:i w:val="false"/>
          <w:color w:val="000000"/>
          <w:sz w:val="28"/>
        </w:rPr>
        <w:t>
      3) ауадағы ұқыптылықпен;</w:t>
      </w:r>
    </w:p>
    <w:bookmarkEnd w:id="452"/>
    <w:bookmarkStart w:name="z459" w:id="453"/>
    <w:p>
      <w:pPr>
        <w:spacing w:after="0"/>
        <w:ind w:left="0"/>
        <w:jc w:val="both"/>
      </w:pPr>
      <w:r>
        <w:rPr>
          <w:rFonts w:ascii="Times New Roman"/>
          <w:b w:val="false"/>
          <w:i w:val="false"/>
          <w:color w:val="000000"/>
          <w:sz w:val="28"/>
        </w:rPr>
        <w:t>
      4) түсуді шебер басқарумен және бақылаумен қол жеткізілді.</w:t>
      </w:r>
    </w:p>
    <w:bookmarkEnd w:id="453"/>
    <w:bookmarkStart w:name="z460" w:id="454"/>
    <w:p>
      <w:pPr>
        <w:spacing w:after="0"/>
        <w:ind w:left="0"/>
        <w:jc w:val="both"/>
      </w:pPr>
      <w:r>
        <w:rPr>
          <w:rFonts w:ascii="Times New Roman"/>
          <w:b w:val="false"/>
          <w:i w:val="false"/>
          <w:color w:val="000000"/>
          <w:sz w:val="28"/>
        </w:rPr>
        <w:t>
      Түсіп кетуді болдырмау үшін десант болып түсушілер ӘК-ден түсуде тербеліске жол бермеуге тырысуы қажет.</w:t>
      </w:r>
    </w:p>
    <w:bookmarkEnd w:id="454"/>
    <w:bookmarkStart w:name="z461" w:id="455"/>
    <w:p>
      <w:pPr>
        <w:spacing w:after="0"/>
        <w:ind w:left="0"/>
        <w:jc w:val="both"/>
      </w:pPr>
      <w:r>
        <w:rPr>
          <w:rFonts w:ascii="Times New Roman"/>
          <w:b w:val="false"/>
          <w:i w:val="false"/>
          <w:color w:val="000000"/>
          <w:sz w:val="28"/>
        </w:rPr>
        <w:t>
      Түсу кезінде екі әскери қызметшінің жақын келуі қатері туындаған кезде жоғарыдағы әскери қызметші жылдамдықты арттыруы және төмендегі әскери қызметшімен бірдеңгейде болуы қажет.</w:t>
      </w:r>
    </w:p>
    <w:bookmarkEnd w:id="455"/>
    <w:bookmarkStart w:name="z462" w:id="456"/>
    <w:p>
      <w:pPr>
        <w:spacing w:after="0"/>
        <w:ind w:left="0"/>
        <w:jc w:val="both"/>
      </w:pPr>
      <w:r>
        <w:rPr>
          <w:rFonts w:ascii="Times New Roman"/>
          <w:b w:val="false"/>
          <w:i w:val="false"/>
          <w:color w:val="000000"/>
          <w:sz w:val="28"/>
        </w:rPr>
        <w:t>
      Егер түсіп кетуді болдырмау мүмкін болмаса және бау ілініп қалса жылдамдықты арттыру және түсуді жылдам аяқтауға тырысу қажет. Төмендегі әскери қызметшіні ілініп қалғанда тоқтау, бос қолмен ілмекті ашу қажет.</w:t>
      </w:r>
    </w:p>
    <w:bookmarkEnd w:id="456"/>
    <w:bookmarkStart w:name="z463" w:id="457"/>
    <w:p>
      <w:pPr>
        <w:spacing w:after="0"/>
        <w:ind w:left="0"/>
        <w:jc w:val="left"/>
      </w:pPr>
      <w:r>
        <w:rPr>
          <w:rFonts w:ascii="Times New Roman"/>
          <w:b/>
          <w:i w:val="false"/>
          <w:color w:val="000000"/>
        </w:rPr>
        <w:t xml:space="preserve"> 3-параграф. Әскери қызметшіні немесе жүкті жеткізу</w:t>
      </w:r>
    </w:p>
    <w:bookmarkEnd w:id="457"/>
    <w:bookmarkStart w:name="z464" w:id="458"/>
    <w:p>
      <w:pPr>
        <w:spacing w:after="0"/>
        <w:ind w:left="0"/>
        <w:jc w:val="both"/>
      </w:pPr>
      <w:r>
        <w:rPr>
          <w:rFonts w:ascii="Times New Roman"/>
          <w:b w:val="false"/>
          <w:i w:val="false"/>
          <w:color w:val="000000"/>
          <w:sz w:val="28"/>
        </w:rPr>
        <w:t>
      53. Жеткізу әскери қызметшіні немесе жүкті ЭЖ-ны қолданбай ӘК бортында жабдықты бекіту нүктесіне бекітілген бау арқылы көтеруді, жылжытуды және жерге түсіруді білдіреді.</w:t>
      </w:r>
    </w:p>
    <w:bookmarkEnd w:id="458"/>
    <w:bookmarkStart w:name="z465" w:id="459"/>
    <w:p>
      <w:pPr>
        <w:spacing w:after="0"/>
        <w:ind w:left="0"/>
        <w:jc w:val="both"/>
      </w:pPr>
      <w:r>
        <w:rPr>
          <w:rFonts w:ascii="Times New Roman"/>
          <w:b w:val="false"/>
          <w:i w:val="false"/>
          <w:color w:val="000000"/>
          <w:sz w:val="28"/>
        </w:rPr>
        <w:t>
      54. Жеткізу:</w:t>
      </w:r>
    </w:p>
    <w:bookmarkEnd w:id="459"/>
    <w:bookmarkStart w:name="z466" w:id="460"/>
    <w:p>
      <w:pPr>
        <w:spacing w:after="0"/>
        <w:ind w:left="0"/>
        <w:jc w:val="both"/>
      </w:pPr>
      <w:r>
        <w:rPr>
          <w:rFonts w:ascii="Times New Roman"/>
          <w:b w:val="false"/>
          <w:i w:val="false"/>
          <w:color w:val="000000"/>
          <w:sz w:val="28"/>
        </w:rPr>
        <w:t>
      1) десант түсіру кезінде ЕЖ және КЖ болғанда, әскери қызметшіні немесе жүкті түсіруді аяқтағанда және жерге түскенде;</w:t>
      </w:r>
    </w:p>
    <w:bookmarkEnd w:id="460"/>
    <w:bookmarkStart w:name="z467" w:id="461"/>
    <w:p>
      <w:pPr>
        <w:spacing w:after="0"/>
        <w:ind w:left="0"/>
        <w:jc w:val="both"/>
      </w:pPr>
      <w:r>
        <w:rPr>
          <w:rFonts w:ascii="Times New Roman"/>
          <w:b w:val="false"/>
          <w:i w:val="false"/>
          <w:color w:val="000000"/>
          <w:sz w:val="28"/>
        </w:rPr>
        <w:t>
      2) бау бекітілген бекіту нүктесін бұзу жүктемесі кемінде 500 кг болғанда 3 десант болып түсушіге дейінгі топты жеткізу қажет болғанда;</w:t>
      </w:r>
    </w:p>
    <w:bookmarkEnd w:id="461"/>
    <w:bookmarkStart w:name="z468" w:id="462"/>
    <w:p>
      <w:pPr>
        <w:spacing w:after="0"/>
        <w:ind w:left="0"/>
        <w:jc w:val="both"/>
      </w:pPr>
      <w:r>
        <w:rPr>
          <w:rFonts w:ascii="Times New Roman"/>
          <w:b w:val="false"/>
          <w:i w:val="false"/>
          <w:color w:val="000000"/>
          <w:sz w:val="28"/>
        </w:rPr>
        <w:t>
      3) әскери қызметшіні жүкпен жеткізу қажет болғанда;</w:t>
      </w:r>
    </w:p>
    <w:bookmarkEnd w:id="462"/>
    <w:bookmarkStart w:name="z469" w:id="463"/>
    <w:p>
      <w:pPr>
        <w:spacing w:after="0"/>
        <w:ind w:left="0"/>
        <w:jc w:val="both"/>
      </w:pPr>
      <w:r>
        <w:rPr>
          <w:rFonts w:ascii="Times New Roman"/>
          <w:b w:val="false"/>
          <w:i w:val="false"/>
          <w:color w:val="000000"/>
          <w:sz w:val="28"/>
        </w:rPr>
        <w:t>
      4) жүктіжеткізуқажет болғанда жүзеге асырылады.</w:t>
      </w:r>
    </w:p>
    <w:bookmarkEnd w:id="463"/>
    <w:bookmarkStart w:name="z470" w:id="464"/>
    <w:p>
      <w:pPr>
        <w:spacing w:after="0"/>
        <w:ind w:left="0"/>
        <w:jc w:val="left"/>
      </w:pPr>
      <w:r>
        <w:rPr>
          <w:rFonts w:ascii="Times New Roman"/>
          <w:b/>
          <w:i w:val="false"/>
          <w:color w:val="000000"/>
        </w:rPr>
        <w:t xml:space="preserve"> 4-параграф. Түсуді аяқтау мүмкін болмаған жағдайда әрекет ету</w:t>
      </w:r>
    </w:p>
    <w:bookmarkEnd w:id="464"/>
    <w:bookmarkStart w:name="z471" w:id="465"/>
    <w:p>
      <w:pPr>
        <w:spacing w:after="0"/>
        <w:ind w:left="0"/>
        <w:jc w:val="both"/>
      </w:pPr>
      <w:r>
        <w:rPr>
          <w:rFonts w:ascii="Times New Roman"/>
          <w:b w:val="false"/>
          <w:i w:val="false"/>
          <w:color w:val="000000"/>
          <w:sz w:val="28"/>
        </w:rPr>
        <w:t>
      55. Әскери қызметші түсуді аяқтау мүмкін болмағанда:</w:t>
      </w:r>
    </w:p>
    <w:bookmarkEnd w:id="465"/>
    <w:bookmarkStart w:name="z472" w:id="466"/>
    <w:p>
      <w:pPr>
        <w:spacing w:after="0"/>
        <w:ind w:left="0"/>
        <w:jc w:val="both"/>
      </w:pPr>
      <w:r>
        <w:rPr>
          <w:rFonts w:ascii="Times New Roman"/>
          <w:b w:val="false"/>
          <w:i w:val="false"/>
          <w:color w:val="000000"/>
          <w:sz w:val="28"/>
        </w:rPr>
        <w:t>
      1) бауды ТҚ-ға бекіту. Ұзын ілмек арқылы ТҚ-мен баудың бос ұшын байлап бекітуді аяқтау;</w:t>
      </w:r>
    </w:p>
    <w:bookmarkEnd w:id="466"/>
    <w:bookmarkStart w:name="z473" w:id="467"/>
    <w:p>
      <w:pPr>
        <w:spacing w:after="0"/>
        <w:ind w:left="0"/>
        <w:jc w:val="both"/>
      </w:pPr>
      <w:r>
        <w:rPr>
          <w:rFonts w:ascii="Times New Roman"/>
          <w:b w:val="false"/>
          <w:i w:val="false"/>
          <w:color w:val="000000"/>
          <w:sz w:val="28"/>
        </w:rPr>
        <w:t>
      2) астындағы 1 метрден төмен тұрған бауды жинау немесе кесу. Жиналған бауды жабдық жинау, аяқ арасына қысу немесе оның шешіліп кетуін болдырмау үшін байлау;</w:t>
      </w:r>
    </w:p>
    <w:bookmarkEnd w:id="467"/>
    <w:bookmarkStart w:name="z474" w:id="468"/>
    <w:p>
      <w:pPr>
        <w:spacing w:after="0"/>
        <w:ind w:left="0"/>
        <w:jc w:val="both"/>
      </w:pPr>
      <w:r>
        <w:rPr>
          <w:rFonts w:ascii="Times New Roman"/>
          <w:b w:val="false"/>
          <w:i w:val="false"/>
          <w:color w:val="000000"/>
          <w:sz w:val="28"/>
        </w:rPr>
        <w:t>
      3) жіберушіге (ӘК-ге) көзді көтеріп қарау, алақанын төмен қаратып қолды екі жаққа жіберу ("Жеткізу" сигналы);</w:t>
      </w:r>
    </w:p>
    <w:bookmarkEnd w:id="468"/>
    <w:bookmarkStart w:name="z475" w:id="469"/>
    <w:p>
      <w:pPr>
        <w:spacing w:after="0"/>
        <w:ind w:left="0"/>
        <w:jc w:val="both"/>
      </w:pPr>
      <w:r>
        <w:rPr>
          <w:rFonts w:ascii="Times New Roman"/>
          <w:b w:val="false"/>
          <w:i w:val="false"/>
          <w:color w:val="000000"/>
          <w:sz w:val="28"/>
        </w:rPr>
        <w:t>
      4) барлық жеткізу кезінде әскери қызметші жіберушінің "Түсіремін" сигналын алғанға дейін жіберушінің сигналын байқауы қажет.</w:t>
      </w:r>
    </w:p>
    <w:bookmarkEnd w:id="469"/>
    <w:bookmarkStart w:name="z476" w:id="470"/>
    <w:p>
      <w:pPr>
        <w:spacing w:after="0"/>
        <w:ind w:left="0"/>
        <w:jc w:val="both"/>
      </w:pPr>
      <w:r>
        <w:rPr>
          <w:rFonts w:ascii="Times New Roman"/>
          <w:b w:val="false"/>
          <w:i w:val="false"/>
          <w:color w:val="000000"/>
          <w:sz w:val="28"/>
        </w:rPr>
        <w:t>
      Қалықтап тұрған әскери қызметшіден "Жеткізу" сигналын алғаннан кейін жіберуші десант болып түсушіні жеткізу (түсіру немесе көтеру) мүмкіндігін хабарлап, ӘКК-ге ҰСҚ бойынша десант болып түсушінің қалықтап тұрғаны туралы ("Қалықтап тұр") баяндайды.</w:t>
      </w:r>
    </w:p>
    <w:bookmarkEnd w:id="470"/>
    <w:bookmarkStart w:name="z477" w:id="471"/>
    <w:p>
      <w:pPr>
        <w:spacing w:after="0"/>
        <w:ind w:left="0"/>
        <w:jc w:val="both"/>
      </w:pPr>
      <w:r>
        <w:rPr>
          <w:rFonts w:ascii="Times New Roman"/>
          <w:b w:val="false"/>
          <w:i w:val="false"/>
          <w:color w:val="000000"/>
          <w:sz w:val="28"/>
        </w:rPr>
        <w:t>
      56. ӘКК жіберушінің баяндауы негізінде, егер ӘК-нің кедергі үстінде қалықтап тұру биіктігі мүмкіндік берсе, ӘК-ні төмендету арқылы әскери қызметшіні жерге түсіру немесе оны кедергіден кемінде10 м биіктікке тік көтеру және ӘК-ні тік төмендетумен жерге немесе объектіге түсіру туралы шешім қабылдайды. ӘКК өз шешімі туралы жіберушіні хабардар етеді.</w:t>
      </w:r>
    </w:p>
    <w:bookmarkEnd w:id="471"/>
    <w:bookmarkStart w:name="z478" w:id="472"/>
    <w:p>
      <w:pPr>
        <w:spacing w:after="0"/>
        <w:ind w:left="0"/>
        <w:jc w:val="both"/>
      </w:pPr>
      <w:r>
        <w:rPr>
          <w:rFonts w:ascii="Times New Roman"/>
          <w:b w:val="false"/>
          <w:i w:val="false"/>
          <w:color w:val="000000"/>
          <w:sz w:val="28"/>
        </w:rPr>
        <w:t>
      Жіберуші ӘКК-ден ҰСҚ бойынша қабылданған шешім туралы алғаннан кейін қалықтап тұрған адамға:</w:t>
      </w:r>
    </w:p>
    <w:bookmarkEnd w:id="472"/>
    <w:bookmarkStart w:name="z479" w:id="473"/>
    <w:p>
      <w:pPr>
        <w:spacing w:after="0"/>
        <w:ind w:left="0"/>
        <w:jc w:val="both"/>
      </w:pPr>
      <w:r>
        <w:rPr>
          <w:rFonts w:ascii="Times New Roman"/>
          <w:b w:val="false"/>
          <w:i w:val="false"/>
          <w:color w:val="000000"/>
          <w:sz w:val="28"/>
        </w:rPr>
        <w:t>
      әскери қызметшіні жерге түсірген кезде – алақанын төмен қаратып, қолын төмен қаратып сермеу ("Жіберемін" сигналы);</w:t>
      </w:r>
    </w:p>
    <w:bookmarkEnd w:id="473"/>
    <w:bookmarkStart w:name="z480" w:id="474"/>
    <w:p>
      <w:pPr>
        <w:spacing w:after="0"/>
        <w:ind w:left="0"/>
        <w:jc w:val="both"/>
      </w:pPr>
      <w:r>
        <w:rPr>
          <w:rFonts w:ascii="Times New Roman"/>
          <w:b w:val="false"/>
          <w:i w:val="false"/>
          <w:color w:val="000000"/>
          <w:sz w:val="28"/>
        </w:rPr>
        <w:t>
      көтеру және жеткізу кезінде – қолды алақанмен жоғары көтеріп, қолды жоғары сермеу ("Көтеремін" сигналы) командасын береді.</w:t>
      </w:r>
    </w:p>
    <w:bookmarkEnd w:id="474"/>
    <w:bookmarkStart w:name="z481" w:id="475"/>
    <w:p>
      <w:pPr>
        <w:spacing w:after="0"/>
        <w:ind w:left="0"/>
        <w:jc w:val="both"/>
      </w:pPr>
      <w:r>
        <w:rPr>
          <w:rFonts w:ascii="Times New Roman"/>
          <w:b w:val="false"/>
          <w:i w:val="false"/>
          <w:color w:val="000000"/>
          <w:sz w:val="28"/>
        </w:rPr>
        <w:t>
      Жеткізу аяқталғаннан кейін әскери қызметші жерге түскенде әскери қызметші (немесе жердегі сигнал беруші) аяғы жерге тиген кезде жіберушіге қолын жанына кеуде алдына алақанымен айқастыру "Тоқта" сигналын береді.</w:t>
      </w:r>
    </w:p>
    <w:bookmarkEnd w:id="475"/>
    <w:bookmarkStart w:name="z482" w:id="476"/>
    <w:p>
      <w:pPr>
        <w:spacing w:after="0"/>
        <w:ind w:left="0"/>
        <w:jc w:val="both"/>
      </w:pPr>
      <w:r>
        <w:rPr>
          <w:rFonts w:ascii="Times New Roman"/>
          <w:b w:val="false"/>
          <w:i w:val="false"/>
          <w:color w:val="000000"/>
          <w:sz w:val="28"/>
        </w:rPr>
        <w:t>
      Жіберуші әскери қызметшінің жерге түсуін, ТЖ-дан босатылуын бақылайды және ол туралы ҰСҚ бойынша ӘКК-ге хабарлайды.</w:t>
      </w:r>
    </w:p>
    <w:bookmarkEnd w:id="476"/>
    <w:bookmarkStart w:name="z483" w:id="477"/>
    <w:p>
      <w:pPr>
        <w:spacing w:after="0"/>
        <w:ind w:left="0"/>
        <w:jc w:val="both"/>
      </w:pPr>
      <w:r>
        <w:rPr>
          <w:rFonts w:ascii="Times New Roman"/>
          <w:b w:val="false"/>
          <w:i w:val="false"/>
          <w:color w:val="000000"/>
          <w:sz w:val="28"/>
        </w:rPr>
        <w:t>
      Әскери қызметші ес-түссіз жағдайда жеткізілгенде ол тасымалданған бау жеткізу аяқталғаннан кейін жеткізуші босатады (кеседі) және десант болып түсушіден қашық тасталады.</w:t>
      </w:r>
    </w:p>
    <w:bookmarkEnd w:id="477"/>
    <w:bookmarkStart w:name="z484" w:id="478"/>
    <w:p>
      <w:pPr>
        <w:spacing w:after="0"/>
        <w:ind w:left="0"/>
        <w:jc w:val="both"/>
      </w:pPr>
      <w:r>
        <w:rPr>
          <w:rFonts w:ascii="Times New Roman"/>
          <w:b w:val="false"/>
          <w:i w:val="false"/>
          <w:color w:val="000000"/>
          <w:sz w:val="28"/>
        </w:rPr>
        <w:t>
      Жеткізу кезінде жіберуші мен әскери қызметшілер ұдайы көзбен байланысты ұстауы қажет.</w:t>
      </w:r>
    </w:p>
    <w:bookmarkEnd w:id="4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Қарулы Күштерде парашютсіз</w:t>
            </w:r>
            <w:r>
              <w:br/>
            </w:r>
            <w:r>
              <w:rPr>
                <w:rFonts w:ascii="Times New Roman"/>
                <w:b w:val="false"/>
                <w:i w:val="false"/>
                <w:color w:val="000000"/>
                <w:sz w:val="20"/>
              </w:rPr>
              <w:t>десант түсіру жөніндегі</w:t>
            </w:r>
            <w:r>
              <w:br/>
            </w:r>
            <w:r>
              <w:rPr>
                <w:rFonts w:ascii="Times New Roman"/>
                <w:b w:val="false"/>
                <w:i w:val="false"/>
                <w:color w:val="000000"/>
                <w:sz w:val="20"/>
              </w:rPr>
              <w:t>нұсқаулыққа</w:t>
            </w:r>
            <w:r>
              <w:br/>
            </w:r>
            <w:r>
              <w:rPr>
                <w:rFonts w:ascii="Times New Roman"/>
                <w:b w:val="false"/>
                <w:i w:val="false"/>
                <w:color w:val="000000"/>
                <w:sz w:val="20"/>
              </w:rPr>
              <w:t>1-қосымша</w:t>
            </w:r>
          </w:p>
        </w:tc>
      </w:tr>
    </w:tbl>
    <w:bookmarkStart w:name="z486" w:id="479"/>
    <w:p>
      <w:pPr>
        <w:spacing w:after="0"/>
        <w:ind w:left="0"/>
        <w:jc w:val="left"/>
      </w:pPr>
      <w:r>
        <w:rPr>
          <w:rFonts w:ascii="Times New Roman"/>
          <w:b/>
          <w:i w:val="false"/>
          <w:color w:val="000000"/>
        </w:rPr>
        <w:t xml:space="preserve"> Жарақты қуат беру жинағына бекіту нұсқасы</w:t>
      </w:r>
    </w:p>
    <w:bookmarkEnd w:id="479"/>
    <w:p>
      <w:pPr>
        <w:spacing w:after="0"/>
        <w:ind w:left="0"/>
        <w:jc w:val="left"/>
      </w:pPr>
      <w:r>
        <w:br/>
      </w:r>
    </w:p>
    <w:p>
      <w:pPr>
        <w:spacing w:after="0"/>
        <w:ind w:left="0"/>
        <w:jc w:val="both"/>
      </w:pPr>
      <w:r>
        <w:drawing>
          <wp:inline distT="0" distB="0" distL="0" distR="0">
            <wp:extent cx="56896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6896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8" w:id="480"/>
    <w:p>
      <w:pPr>
        <w:spacing w:after="0"/>
        <w:ind w:left="0"/>
        <w:jc w:val="both"/>
      </w:pPr>
      <w:r>
        <w:rPr>
          <w:rFonts w:ascii="Times New Roman"/>
          <w:b w:val="false"/>
          <w:i w:val="false"/>
          <w:color w:val="000000"/>
          <w:sz w:val="28"/>
        </w:rPr>
        <w:t>
      Оң жақ есікке ТЖ-ны бекіту (сыртқы көрініс)</w:t>
      </w:r>
    </w:p>
    <w:bookmarkEnd w:id="48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483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4483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0" w:id="481"/>
    <w:p>
      <w:pPr>
        <w:spacing w:after="0"/>
        <w:ind w:left="0"/>
        <w:jc w:val="both"/>
      </w:pPr>
      <w:r>
        <w:rPr>
          <w:rFonts w:ascii="Times New Roman"/>
          <w:b w:val="false"/>
          <w:i w:val="false"/>
          <w:color w:val="000000"/>
          <w:sz w:val="28"/>
        </w:rPr>
        <w:t>
      Оң жақ есікке ТЖ-ны бекіту (ішкі көрініс)</w:t>
      </w:r>
    </w:p>
    <w:bookmarkEnd w:id="48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864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4864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2" w:id="482"/>
    <w:p>
      <w:pPr>
        <w:spacing w:after="0"/>
        <w:ind w:left="0"/>
        <w:jc w:val="both"/>
      </w:pPr>
      <w:r>
        <w:rPr>
          <w:rFonts w:ascii="Times New Roman"/>
          <w:b w:val="false"/>
          <w:i w:val="false"/>
          <w:color w:val="000000"/>
          <w:sz w:val="28"/>
        </w:rPr>
        <w:t>
      Сол жақ есікке ТЖ-ны бекіту (сыртқы көрініс)</w:t>
      </w:r>
    </w:p>
    <w:bookmarkEnd w:id="4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340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3340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4" w:id="483"/>
    <w:p>
      <w:pPr>
        <w:spacing w:after="0"/>
        <w:ind w:left="0"/>
        <w:jc w:val="both"/>
      </w:pPr>
      <w:r>
        <w:rPr>
          <w:rFonts w:ascii="Times New Roman"/>
          <w:b w:val="false"/>
          <w:i w:val="false"/>
          <w:color w:val="000000"/>
          <w:sz w:val="28"/>
        </w:rPr>
        <w:t>
      Сол жақ есікке ТЖ-ны бекіту (ішкі көрініс)</w:t>
      </w:r>
    </w:p>
    <w:bookmarkEnd w:id="48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216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7216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7" w:id="484"/>
    <w:p>
      <w:pPr>
        <w:spacing w:after="0"/>
        <w:ind w:left="0"/>
        <w:jc w:val="both"/>
      </w:pPr>
      <w:r>
        <w:rPr>
          <w:rFonts w:ascii="Times New Roman"/>
          <w:b w:val="false"/>
          <w:i w:val="false"/>
          <w:color w:val="000000"/>
          <w:sz w:val="28"/>
        </w:rPr>
        <w:t>
      ТЖ-ны сақтандыру нүктесіне бекіту</w:t>
      </w:r>
    </w:p>
    <w:bookmarkEnd w:id="48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073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6073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470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7470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0" w:id="485"/>
    <w:p>
      <w:pPr>
        <w:spacing w:after="0"/>
        <w:ind w:left="0"/>
        <w:jc w:val="both"/>
      </w:pPr>
      <w:r>
        <w:rPr>
          <w:rFonts w:ascii="Times New Roman"/>
          <w:b w:val="false"/>
          <w:i w:val="false"/>
          <w:color w:val="000000"/>
          <w:sz w:val="28"/>
        </w:rPr>
        <w:t>
      ТЖ-ны жылдам түсіру карабині арқылы бекіту</w:t>
      </w:r>
    </w:p>
    <w:bookmarkEnd w:id="48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43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1435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1054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1054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1181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1181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9657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49657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5" w:id="486"/>
    <w:p>
      <w:pPr>
        <w:spacing w:after="0"/>
        <w:ind w:left="0"/>
        <w:jc w:val="both"/>
      </w:pPr>
      <w:r>
        <w:rPr>
          <w:rFonts w:ascii="Times New Roman"/>
          <w:b w:val="false"/>
          <w:i w:val="false"/>
          <w:color w:val="000000"/>
          <w:sz w:val="28"/>
        </w:rPr>
        <w:t>
      Түсу арқанын (фалды) бүйірлік есікке бекіту</w:t>
      </w:r>
    </w:p>
    <w:bookmarkEnd w:id="48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8" w:id="487"/>
    <w:p>
      <w:pPr>
        <w:spacing w:after="0"/>
        <w:ind w:left="0"/>
        <w:jc w:val="both"/>
      </w:pPr>
      <w:r>
        <w:rPr>
          <w:rFonts w:ascii="Times New Roman"/>
          <w:b w:val="false"/>
          <w:i w:val="false"/>
          <w:color w:val="000000"/>
          <w:sz w:val="28"/>
        </w:rPr>
        <w:t>
      Түсу арқанын (фалды) орталық люкке бекіту</w:t>
      </w:r>
    </w:p>
    <w:bookmarkEnd w:id="4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37400" cy="1022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137400" cy="1022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0" w:id="488"/>
    <w:p>
      <w:pPr>
        <w:spacing w:after="0"/>
        <w:ind w:left="0"/>
        <w:jc w:val="both"/>
      </w:pPr>
      <w:r>
        <w:rPr>
          <w:rFonts w:ascii="Times New Roman"/>
          <w:b w:val="false"/>
          <w:i w:val="false"/>
          <w:color w:val="000000"/>
          <w:sz w:val="28"/>
        </w:rPr>
        <w:t>
      Түсу үшін арқан (фал) қалпы</w:t>
      </w:r>
    </w:p>
    <w:bookmarkEnd w:id="488"/>
    <w:bookmarkStart w:name="z511" w:id="489"/>
    <w:p>
      <w:pPr>
        <w:spacing w:after="0"/>
        <w:ind w:left="0"/>
        <w:jc w:val="both"/>
      </w:pPr>
      <w:r>
        <w:rPr>
          <w:rFonts w:ascii="Times New Roman"/>
          <w:b w:val="false"/>
          <w:i w:val="false"/>
          <w:color w:val="000000"/>
          <w:sz w:val="28"/>
        </w:rPr>
        <w:t>
      Ескертпе: әуе кемесінің түріне және қолданылатын жараққа байланысты қуат беру торабына жарақты бекіту нұсқасын түзетуге жол беріледі.</w:t>
      </w:r>
    </w:p>
    <w:bookmarkEnd w:id="4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Қарулы Күштерде парашютсіз</w:t>
            </w:r>
            <w:r>
              <w:br/>
            </w:r>
            <w:r>
              <w:rPr>
                <w:rFonts w:ascii="Times New Roman"/>
                <w:b w:val="false"/>
                <w:i w:val="false"/>
                <w:color w:val="000000"/>
                <w:sz w:val="20"/>
              </w:rPr>
              <w:t>десант түсіру жөніндегі</w:t>
            </w:r>
            <w:r>
              <w:br/>
            </w:r>
            <w:r>
              <w:rPr>
                <w:rFonts w:ascii="Times New Roman"/>
                <w:b w:val="false"/>
                <w:i w:val="false"/>
                <w:color w:val="000000"/>
                <w:sz w:val="20"/>
              </w:rPr>
              <w:t>нұсқаулыққа</w:t>
            </w:r>
            <w:r>
              <w:br/>
            </w:r>
            <w:r>
              <w:rPr>
                <w:rFonts w:ascii="Times New Roman"/>
                <w:b w:val="false"/>
                <w:i w:val="false"/>
                <w:color w:val="000000"/>
                <w:sz w:val="20"/>
              </w:rPr>
              <w:t>2-қосымша</w:t>
            </w:r>
          </w:p>
        </w:tc>
      </w:tr>
    </w:tbl>
    <w:bookmarkStart w:name="z513" w:id="490"/>
    <w:p>
      <w:pPr>
        <w:spacing w:after="0"/>
        <w:ind w:left="0"/>
        <w:jc w:val="left"/>
      </w:pPr>
      <w:r>
        <w:rPr>
          <w:rFonts w:ascii="Times New Roman"/>
          <w:b/>
          <w:i w:val="false"/>
          <w:color w:val="000000"/>
        </w:rPr>
        <w:t xml:space="preserve"> Десант түсіру кезінде берілетін көрнекі сигнал</w:t>
      </w:r>
    </w:p>
    <w:bookmarkEnd w:id="490"/>
    <w:bookmarkStart w:name="z514" w:id="491"/>
    <w:p>
      <w:pPr>
        <w:spacing w:after="0"/>
        <w:ind w:left="0"/>
        <w:jc w:val="both"/>
      </w:pPr>
      <w:r>
        <w:rPr>
          <w:rFonts w:ascii="Times New Roman"/>
          <w:b w:val="false"/>
          <w:i w:val="false"/>
          <w:color w:val="000000"/>
          <w:sz w:val="28"/>
        </w:rPr>
        <w:t>
      Көрнекі сигнал дауыстап команда беру немесе радиобайланысты пайдалану мүмкін болмағанда қолданылады.</w:t>
      </w:r>
    </w:p>
    <w:bookmarkEnd w:id="491"/>
    <w:bookmarkStart w:name="z515" w:id="492"/>
    <w:p>
      <w:pPr>
        <w:spacing w:after="0"/>
        <w:ind w:left="0"/>
        <w:jc w:val="both"/>
      </w:pPr>
      <w:r>
        <w:rPr>
          <w:rFonts w:ascii="Times New Roman"/>
          <w:b w:val="false"/>
          <w:i w:val="false"/>
          <w:color w:val="000000"/>
          <w:sz w:val="28"/>
        </w:rPr>
        <w:t>
      Көрнекі сигналды десант түсіру жетекшісі әскери қызметшілер ӘК бортына отырғанға дейін жіберушіге, жіберушінің көмекшісіне, сыртқы аспа маманына және десант болып түсушілерге жеткізеді.</w:t>
      </w:r>
    </w:p>
    <w:bookmarkEnd w:id="492"/>
    <w:bookmarkStart w:name="z516" w:id="493"/>
    <w:p>
      <w:pPr>
        <w:spacing w:after="0"/>
        <w:ind w:left="0"/>
        <w:jc w:val="both"/>
      </w:pPr>
      <w:r>
        <w:rPr>
          <w:rFonts w:ascii="Times New Roman"/>
          <w:b w:val="false"/>
          <w:i w:val="false"/>
          <w:color w:val="000000"/>
          <w:sz w:val="28"/>
        </w:rPr>
        <w:t>
      ӘК бортында сигналды жіберуші береді және жіберушінің көмекшісі қайталайды.</w:t>
      </w:r>
    </w:p>
    <w:bookmarkEnd w:id="493"/>
    <w:bookmarkStart w:name="z517" w:id="494"/>
    <w:p>
      <w:pPr>
        <w:spacing w:after="0"/>
        <w:ind w:left="0"/>
        <w:jc w:val="both"/>
      </w:pPr>
      <w:r>
        <w:rPr>
          <w:rFonts w:ascii="Times New Roman"/>
          <w:b w:val="false"/>
          <w:i w:val="false"/>
          <w:color w:val="000000"/>
          <w:sz w:val="28"/>
        </w:rPr>
        <w:t>
      Қимылмен берілетін көрнекі сигнал:</w:t>
      </w:r>
    </w:p>
    <w:bookmarkEnd w:id="494"/>
    <w:bookmarkStart w:name="z518" w:id="495"/>
    <w:p>
      <w:pPr>
        <w:spacing w:after="0"/>
        <w:ind w:left="0"/>
        <w:jc w:val="both"/>
      </w:pPr>
      <w:r>
        <w:rPr>
          <w:rFonts w:ascii="Times New Roman"/>
          <w:b w:val="false"/>
          <w:i w:val="false"/>
          <w:color w:val="000000"/>
          <w:sz w:val="28"/>
        </w:rPr>
        <w:t>
      1) "Назар аудар": қолды алдыға созып, шапалақтау;</w:t>
      </w:r>
    </w:p>
    <w:bookmarkEnd w:id="495"/>
    <w:bookmarkStart w:name="z519" w:id="496"/>
    <w:p>
      <w:pPr>
        <w:spacing w:after="0"/>
        <w:ind w:left="0"/>
        <w:jc w:val="both"/>
      </w:pPr>
      <w:r>
        <w:rPr>
          <w:rFonts w:ascii="Times New Roman"/>
          <w:b w:val="false"/>
          <w:i w:val="false"/>
          <w:color w:val="000000"/>
          <w:sz w:val="28"/>
        </w:rPr>
        <w:t>
      2) "Қауіпсіздік белдігін аш": ашу белгісін көрсетіп, қолдыіш деңгейінде екі жаққа ашу;</w:t>
      </w:r>
    </w:p>
    <w:bookmarkEnd w:id="496"/>
    <w:bookmarkStart w:name="z520" w:id="497"/>
    <w:p>
      <w:pPr>
        <w:spacing w:after="0"/>
        <w:ind w:left="0"/>
        <w:jc w:val="both"/>
      </w:pPr>
      <w:r>
        <w:rPr>
          <w:rFonts w:ascii="Times New Roman"/>
          <w:b w:val="false"/>
          <w:i w:val="false"/>
          <w:color w:val="000000"/>
          <w:sz w:val="28"/>
        </w:rPr>
        <w:t>
      3) "Есікке/жақында!": алақан ашық, саусақтар бірге. Қолмен тікұшақ бортын көрсету;</w:t>
      </w:r>
    </w:p>
    <w:bookmarkEnd w:id="497"/>
    <w:bookmarkStart w:name="z521" w:id="498"/>
    <w:p>
      <w:pPr>
        <w:spacing w:after="0"/>
        <w:ind w:left="0"/>
        <w:jc w:val="both"/>
      </w:pPr>
      <w:r>
        <w:rPr>
          <w:rFonts w:ascii="Times New Roman"/>
          <w:b w:val="false"/>
          <w:i w:val="false"/>
          <w:color w:val="000000"/>
          <w:sz w:val="28"/>
        </w:rPr>
        <w:t>
      4) "Бекіту": сұқсаусақпен ілмек белгісін көрсетіп, қолды жоғары төмен қозғау;</w:t>
      </w:r>
    </w:p>
    <w:bookmarkEnd w:id="498"/>
    <w:bookmarkStart w:name="z522" w:id="499"/>
    <w:p>
      <w:pPr>
        <w:spacing w:after="0"/>
        <w:ind w:left="0"/>
        <w:jc w:val="both"/>
      </w:pPr>
      <w:r>
        <w:rPr>
          <w:rFonts w:ascii="Times New Roman"/>
          <w:b w:val="false"/>
          <w:i w:val="false"/>
          <w:color w:val="000000"/>
          <w:sz w:val="28"/>
        </w:rPr>
        <w:t>
      5) жағдайға және қолданылатын жараққа байланысты "Дайын": саусақтарды жұдырыққа біріктіріп, бас бармақты жоғары қалыпта көрсету; қолды артқа жіберіп, шынтағын 90о бүгу, ашық алақанды жіберушіге (көмекшіге) бағыттау; бас изеу;</w:t>
      </w:r>
    </w:p>
    <w:bookmarkEnd w:id="499"/>
    <w:bookmarkStart w:name="z523" w:id="500"/>
    <w:p>
      <w:pPr>
        <w:spacing w:after="0"/>
        <w:ind w:left="0"/>
        <w:jc w:val="both"/>
      </w:pPr>
      <w:r>
        <w:rPr>
          <w:rFonts w:ascii="Times New Roman"/>
          <w:b w:val="false"/>
          <w:i w:val="false"/>
          <w:color w:val="000000"/>
          <w:sz w:val="28"/>
        </w:rPr>
        <w:t>
      6) "Түс": жіберуші (көмекші) ашық алақанмен қолды төмен сермеу;</w:t>
      </w:r>
    </w:p>
    <w:bookmarkEnd w:id="500"/>
    <w:bookmarkStart w:name="z524" w:id="501"/>
    <w:p>
      <w:pPr>
        <w:spacing w:after="0"/>
        <w:ind w:left="0"/>
        <w:jc w:val="both"/>
      </w:pPr>
      <w:r>
        <w:rPr>
          <w:rFonts w:ascii="Times New Roman"/>
          <w:b w:val="false"/>
          <w:i w:val="false"/>
          <w:color w:val="000000"/>
          <w:sz w:val="28"/>
        </w:rPr>
        <w:t>
      7) "Тоқта: қолды жұдырыққа жинау;</w:t>
      </w:r>
    </w:p>
    <w:bookmarkEnd w:id="501"/>
    <w:bookmarkStart w:name="z525" w:id="502"/>
    <w:p>
      <w:pPr>
        <w:spacing w:after="0"/>
        <w:ind w:left="0"/>
        <w:jc w:val="both"/>
      </w:pPr>
      <w:r>
        <w:rPr>
          <w:rFonts w:ascii="Times New Roman"/>
          <w:b w:val="false"/>
          <w:i w:val="false"/>
          <w:color w:val="000000"/>
          <w:sz w:val="28"/>
        </w:rPr>
        <w:t>
      8) "Әрекетті тоқтат": қолды алдына жұдырыққа жинау және айқастыру;</w:t>
      </w:r>
    </w:p>
    <w:bookmarkEnd w:id="502"/>
    <w:bookmarkStart w:name="z526" w:id="503"/>
    <w:p>
      <w:pPr>
        <w:spacing w:after="0"/>
        <w:ind w:left="0"/>
        <w:jc w:val="both"/>
      </w:pPr>
      <w:r>
        <w:rPr>
          <w:rFonts w:ascii="Times New Roman"/>
          <w:b w:val="false"/>
          <w:i w:val="false"/>
          <w:color w:val="000000"/>
          <w:sz w:val="28"/>
        </w:rPr>
        <w:t>
      9) "Байланыста проблема!": қолмен құлаққапты көрсету;</w:t>
      </w:r>
    </w:p>
    <w:bookmarkEnd w:id="503"/>
    <w:bookmarkStart w:name="z527" w:id="504"/>
    <w:p>
      <w:pPr>
        <w:spacing w:after="0"/>
        <w:ind w:left="0"/>
        <w:jc w:val="both"/>
      </w:pPr>
      <w:r>
        <w:rPr>
          <w:rFonts w:ascii="Times New Roman"/>
          <w:b w:val="false"/>
          <w:i w:val="false"/>
          <w:color w:val="000000"/>
          <w:sz w:val="28"/>
        </w:rPr>
        <w:t>
      10) "Ауыстыру": алақанын төмен қаратып, қолды екі жаққа жіберу;</w:t>
      </w:r>
    </w:p>
    <w:bookmarkEnd w:id="504"/>
    <w:bookmarkStart w:name="z528" w:id="505"/>
    <w:p>
      <w:pPr>
        <w:spacing w:after="0"/>
        <w:ind w:left="0"/>
        <w:jc w:val="both"/>
      </w:pPr>
      <w:r>
        <w:rPr>
          <w:rFonts w:ascii="Times New Roman"/>
          <w:b w:val="false"/>
          <w:i w:val="false"/>
          <w:color w:val="000000"/>
          <w:sz w:val="28"/>
        </w:rPr>
        <w:t>
      11) "Жіберемін": қолды төмен сермеу, бұл ретте бас бармақты төмен қаратып, қалған саусақты жұдырыққа жинау;</w:t>
      </w:r>
    </w:p>
    <w:bookmarkEnd w:id="505"/>
    <w:bookmarkStart w:name="z529" w:id="506"/>
    <w:p>
      <w:pPr>
        <w:spacing w:after="0"/>
        <w:ind w:left="0"/>
        <w:jc w:val="both"/>
      </w:pPr>
      <w:r>
        <w:rPr>
          <w:rFonts w:ascii="Times New Roman"/>
          <w:b w:val="false"/>
          <w:i w:val="false"/>
          <w:color w:val="000000"/>
          <w:sz w:val="28"/>
        </w:rPr>
        <w:t>
      12) "Доғар": қолды кеудеде алақанды жанына айқастыру;</w:t>
      </w:r>
    </w:p>
    <w:bookmarkEnd w:id="506"/>
    <w:bookmarkStart w:name="z530" w:id="507"/>
    <w:p>
      <w:pPr>
        <w:spacing w:after="0"/>
        <w:ind w:left="0"/>
        <w:jc w:val="both"/>
      </w:pPr>
      <w:r>
        <w:rPr>
          <w:rFonts w:ascii="Times New Roman"/>
          <w:b w:val="false"/>
          <w:i w:val="false"/>
          <w:color w:val="000000"/>
          <w:sz w:val="28"/>
        </w:rPr>
        <w:t>
      13) "Жүктітастау": жіберуші көлденең жазықтықта қолымен кең серпиді.</w:t>
      </w:r>
    </w:p>
    <w:bookmarkEnd w:id="507"/>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