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1c697" w14:textId="f01c6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мәслихатының 2023 жылғы 25 желтоқсандағы № С 13-5 "2024-2026 жылдарға арналған Ақкөл ауданы Қарасай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2024 жылғы 27 тамыздағы № С 27-3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аудандық мәслихатының 2023 жылғы 25 желтоқсандағы № С 13-5 "2024-2026 жылдарға арналған Ақкөл ауданы Қарасай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Қарасай ауылдық округінің бюджеті тиісінше 1, 2 және 3-қосымшаларға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46 307,0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5 674,7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40 488,3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47 513,3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-1 206,3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1 206,3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қантардан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Д.Болпанов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27-3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Қарасай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40 488,3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27-3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аудандық маңызы бар қала, ауыл, ауылдық округ бюджеттерiне ағымдағы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ағымдағы шағындарын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