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477f" w14:textId="5e64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28 мамырдағы № 8С 16/2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аудандық бюджет туралы" 2023 жылғы 22 желтоқсандағы № 8С 10/2 (Нормативтік құқықтық актілерді мемлекеттік тіркеу тізілімінде № 191321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3-косымшаларға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9 489 757,5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2 330 078,0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7 085 737,5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9 591 416,0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-380,4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-101 278,1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101 278,1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383 861,4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477 818,5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ауданның жергілікті атқарушы органының резерві 53 113,3 мың теңге сомада бекітілсін.";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9 591 416,0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843 564,2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126 144,3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528 873,3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2 761 650,9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2 307 788,1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453 862,8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649 700,5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кәріз тазарту құрылыстарын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аудандағы екі қырық бес пәтерлі тұрғын үйдің құрылысы позиция 15 және позиция 16 (байлау)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(байлау)"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мекен-жайында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Х. Қошанбаев көшесіндегі ШЧ-17 әкімшілік ғимаратынан Майкөтов № 47 көшесіндегі жатақхана ғимаратына дейін № 1 қазандықтың (орталық қазандық) жылу желілерін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2 қазандықтан (ОАА қазандығы) Ш. Уәлиханов № 4А тұрғын үйіне дейін жылу желілерін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М. Әуезов көшесіндегі № 2 сорғы айдау станциясынан темір жол вокзалы ауданында орналасқан "Айя" дүкенінің ғимаратына дейін № 1 қазандықтың (орталық қазандықтың) жылу желілерін күрделі жөндеу, олардың жағдайын, төсеу тереңдігінің (биіктігінің) белгілерін, құбырлардың диаметрін өзгертуді талап етпейтін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қазандықтан ЖБК № 6 тұрғын үйіне дейінгі жылу желілерін № 2 қазандықтың (ЖБК қазандығының)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3 қазандықтың тарату торабынан № 1 шағын аудан № 11 үй мекенжайы бойынша орналасқан тұрғын үйге дейін № 3 ("Еркежан" қазандығы) қазандықтың жылу желілерін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Ағыбай батыр № 63 көшесіндегі тұрғын үйден, Ағыбай батыр № 53 көшесіндегі бойынша тұрғын үйге дейін № 3 ("Еркежан" қазандығы) қазандықтың жылу желілерін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3 қазандықтың тарату торабынан Ағыбай батыр № 11 көшесі мекенжайы бойынша орналасқан тұрғын үйге дейін № 3 ("Еркежан" қазандығы) қазандықтың жылу желілерін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