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d68" w14:textId="580c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7 маусымдағы № 8С 17/4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2024 жылға арналған кондоминиум объектісін басқаруға және кондоминиум объектісінің ортақ мүлкін күтіп-ұстауға арналған шығыстардың ең төмен мөлшері - ай сайын пайдалы аланның бір шаршы метр үшін 50,73 теңге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Н.Жақышева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