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c2f2" w14:textId="ff8c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10/16 "2024-2026 жылдарға арналған Сепе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29 қыркүйектегі № 8С 20/4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Сепе ауылдық округінің бюджеті туралы" 2023 жылғы 22 желтоқсандағы № 8С 10/16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Сепе ауылдық округінің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67 626,6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69 882,5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2 255,9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2 255,9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Сепе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тазарту құрылыстарын қоршау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ауылдық округінің жылжымайтын мүлік объектілеріне техникалық түгендеу жүргізуге: "Шұға-1" бөгеті, "Шұға-2" бөгеті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