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86f3" w14:textId="bea8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2023 жылғы 22 желтоқсандағы № 8С 10/9 "2024-2026 жылдарға арналған Мариновка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2024 жылғы 18 наурыздағы № 8С 13/12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"2024-2026 жылдарға арналған Мариновка ауылдық округінің бюджеті туралы" 2023 жылғы 22 желтоқсандағы № 8С 10/9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Мариновка ауылдық округінің бюджеті тиісінше 1, 2 және 3-қосымшаларға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45 270,0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18 822,0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26 448,0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47 375,0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2105,0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2105,0 мың теңге;";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Мариновка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47 375,0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13/12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10/9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