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2d6f" w14:textId="4992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2023 жылғы 22 желтоқсандағы № 8С-15-8 "2024-2026 жылдарға арналған Николаев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2024 жылғы 6 қыркүйектегі № 8С-25-9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"2024-2026 жылдарға арналған Николаев ауылдық округінің бюджеті туралы" 2023 жылғы 22 желтоқсандағы № 8С-15-8 (Нормативтік құқықтық актілерді мемлекеттік тіркеу тізілімінде № 191605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Николаев ауылдық округінің 2024-2026 жылдарға арналған бюджеті,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31465,0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23530,0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32355,5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-890,5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890,5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Николаев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