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69b2" w14:textId="e916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Новочеркасск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Новочеркасск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25033,0мың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17327,0мың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8С-33-12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Новочеркасск ауылдық округінің бюджеті көлемінде аудандық бюджеттен ауылдық округтің бюджетіне берілетін бюджеттік субвенциялар 7699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Новочеркасск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7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Новочеркасск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Новочеркасск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8С-33-12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Новочеркасск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Новочеркасск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Новочеркасск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