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1a28" w14:textId="6ae1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Первомай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2024 жылғы 20 желтоқсандағы № 8С-31-12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Первомай ауылдық округінің 2025-2027 жылдарға арналған бюджеті, тиісінше 1, 2 және 3 қосымшаларға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39540,0 мың теңге, оның ішінде:</w:t>
      </w:r>
    </w:p>
    <w:p>
      <w:pPr>
        <w:spacing w:after="0"/>
        <w:ind w:left="0"/>
        <w:jc w:val="both"/>
      </w:pPr>
      <w:r>
        <w:rPr>
          <w:rFonts w:ascii="Times New Roman"/>
          <w:b w:val="false"/>
          <w:i w:val="false"/>
          <w:color w:val="000000"/>
          <w:sz w:val="28"/>
        </w:rPr>
        <w:t>
      салықтық түсімдер – 33439,0 мың теңге;</w:t>
      </w:r>
    </w:p>
    <w:p>
      <w:pPr>
        <w:spacing w:after="0"/>
        <w:ind w:left="0"/>
        <w:jc w:val="both"/>
      </w:pPr>
      <w:r>
        <w:rPr>
          <w:rFonts w:ascii="Times New Roman"/>
          <w:b w:val="false"/>
          <w:i w:val="false"/>
          <w:color w:val="000000"/>
          <w:sz w:val="28"/>
        </w:rPr>
        <w:t>
      салықтық емес түсімдер – 305,0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5796,0 мың теңге;</w:t>
      </w:r>
    </w:p>
    <w:p>
      <w:pPr>
        <w:spacing w:after="0"/>
        <w:ind w:left="0"/>
        <w:jc w:val="both"/>
      </w:pPr>
      <w:r>
        <w:rPr>
          <w:rFonts w:ascii="Times New Roman"/>
          <w:b w:val="false"/>
          <w:i w:val="false"/>
          <w:color w:val="000000"/>
          <w:sz w:val="28"/>
        </w:rPr>
        <w:t>
      2) шығындар – 49087,1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- 9547,1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9547,1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18.02.2025 </w:t>
      </w:r>
      <w:r>
        <w:rPr>
          <w:rFonts w:ascii="Times New Roman"/>
          <w:b w:val="false"/>
          <w:i w:val="false"/>
          <w:color w:val="000000"/>
          <w:sz w:val="28"/>
        </w:rPr>
        <w:t>№ 8С-33-14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Первомай ауылдық округінің бюджеті көлемінде аудандық бюджеттен ауылдық округтің бюджетіне берілетін бюджеттік субвенциялар 5744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2025 жылға арналған Первомай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52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4. 2025 жылға арналған Первомай ауылдық округінің бюджетің атқару процесінде секвестре жатпайтын бюджеттік бағдарламалардың тізбесі, 4 қосымшаға сәйкес бекітілсін.</w:t>
      </w:r>
    </w:p>
    <w:bookmarkEnd w:id="4"/>
    <w:bookmarkStart w:name="z6"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8С-31-12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2025 жылға арналған Первомай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18.02.2025 </w:t>
      </w:r>
      <w:r>
        <w:rPr>
          <w:rFonts w:ascii="Times New Roman"/>
          <w:b w:val="false"/>
          <w:i w:val="false"/>
          <w:color w:val="ff0000"/>
          <w:sz w:val="28"/>
        </w:rPr>
        <w:t>№ 8С-33-14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8С-31-12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2026 жылға арналған Первомай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8С-31-12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2027 жылға арналған Первомай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8С-31-12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2025 жылға арналған Первомай ауылдық округінің бюджетің атқару процесінде секвестрге жатпайтын аудандық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