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cedd" w14:textId="f39ce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Амангелді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2024 жылғы 25 желтоқсандағы № 8С-26/4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кодексiнiң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Амангелді ауылдық округінің бюджеті тиісінше 1, 2 және 3 қосымшаларға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26870,0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22996,0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26870,0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Амангелді ауылдық округінің бюджетінде аудандық бюджеттен берілетін 22996,0 мың теңге сомасында субвенция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2025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Амангелді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Амангелді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Амангелді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