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e6b5" w14:textId="863e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Капитоновка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25 желтоқсандағы № 8С-26/8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Капитоновка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30464,0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20844,0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30464,0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Капитоновка ауылдық округінің бюджетінде аудандық бюджеттен берілетін 20844,0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Капитоновка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Капитоновка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Капитоновка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