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8acc" w14:textId="7458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"2024-2026 жылдарға арналған Егіндікөл ауданы ауылдарының және ауылдық округтерінің бюджеттері туралы" 2023 жылғы 25 желтоқсандағы № 8С13-2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2024 жылғы 11 наурыздағы № 8С18-3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"2024-2026 жылдарға арналған Егіндікөл ауданы ауылдарының және ауылдық округтерінің бюджеттері туралы" 2023 жылғы 25 желтоқсандағы № 8С14-2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Абай ауылының бюджеті тиісінше 1, 2, 3-қосымшаларға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16 336,0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16 219,0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16 336,0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2024-2026 жылдарға арналған Спиридоновка ауылының бюджеті тиісінше 4, 5, 6-қосымшаларға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39 384,6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36 600,6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39 384,6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2024-2026 жылдарға арналған Қоржынкөл ауылының бюджеті тиісінше 7, 8, 9-қосымшаларға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22 425,3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20 614,3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22 425,3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2024-2026 жылдарға арналған Бауман ауылының бюджеті тиісінше 10, 11, 12-қосымшаларға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29 151,4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26 349,4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29 388,0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236,6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2024-2026 жылдарға арналған Егіндікөл ауылының бюджеті тиісінше 13, 14, 15-қосымшаларға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117 960,3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90 040,3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119 281,7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-1 321,4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1 321,4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1 321,4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2024-2026 жылдарға арналған Буревестник ауылының бюджеті тиісінше 16, 17, 18-қосымшаларға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19 198,1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17 926,1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266,7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266,7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2024-2026 жылдарға арналған Алакөл ауылдық округінің бюджеті тиісінше 19, 20, 21-қосымшаларға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25 231,9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23 070,9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25 791,9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2024-2026 жылдарға арналған Ұзынкөл ауылдық округінің бюджеті тиісінше 22, 23, 24-қосымшаларға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24 605,3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22 846,3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24 605,3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2024-2026 жылдарға арналған Жалманқұлақ ауылдық округінің бюджеті тиісінше 25, 26, 27-қосымшаларға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17 248,9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16 061,9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17 248,9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К.Шинтемиров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2024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2024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2024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2024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2024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2024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2024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бюджеттің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