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328a" w14:textId="2f63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2023 жылғы 25 желтоқсандағы № 8С-14/2 "2024-2026 жылдарға арналған Есіл қаласының, Красногорский кентінің, ауылдардың және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2024 жылғы 14 маусымдағы № 8С-23/3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"2024-2026 жылдарға арналған Есіл қаласының, Красногорский кентінің, ауылдардың және ауылдық округтердің бюджеттері туралы" 2023 жылғы 25 желтоқсандағы №8С-14/2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Есіл қаласының бюджеті тиісінше 1, 2 және 3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206258,5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165543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30165,5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225307,4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(- 19048,9)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19048,9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2024-2026 жылдарға арналған Ақсай ауылының бюджеті тиісінше 4, 5 және 6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111243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103235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111444,4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(- 201,4)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201,4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2024-2025 жылдарға арналған Двуречный ауылдық округінің бюджеті тиісінше 10, 11 және 12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26188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12902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13286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27346,4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(- 1158,4)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1158,4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2024-2026 жылдарға арналған Знаменка ауылының бюджеті тиісінше 19, 20 және 21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121015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114023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121525,9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(- 510,9)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510,9мың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2024-2026 жылдарға арналған Интернациональный ауылдық округінің бюджеті тиісінше 22, 23 және 24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75298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65181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75692,5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(- 394,5)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394,5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2024-2026 жылдарға арналған Красногорск кентінің бюджеті тиісінше 31, 32 және 33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111106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104789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114998,4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(- 3892,4)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3892,4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2024-2026 жылдарға арналған Московское ауылының бюджеті тиісінше 34, 35 және 36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96621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92665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96909,4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(- 288,4)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288,4 мың теңге.";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Есіл аудандық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А.Әділбаева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ауданының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С.Балжанов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маусым 2024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Есіл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- 19048,9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Ақсай ауылының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Двуречный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Знаменка ауылының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Интернациональный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- 394,5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394,5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Красногорский кентінің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Московский ауылының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Свободный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