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abb7" w14:textId="b0aa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21 желтоқсандағы № 8С-17-1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15 тамыздағы № 8С-29-1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"2024-2026 жылдарға арналған аудандық бюджет туралы" 2023 жылғы 21 желтоқсандағы № 8С-17-1 (Нормативтік құқықтық актілерді мемлекеттік тіркеу тізілімінде № 190781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3740703,2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1249262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2476148,2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3908624,5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(-179389,3)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179389,3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ауданның жергілікті атқарушы органының резерві 8000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