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3cc" w14:textId="76e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21 желтоқсандағы № 8С-17-1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29 қарашадағы № 8С-36-3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"2024-2026 жылдарға арналған аудандық бюджет туралы" 2023 жылғы 21 желтоқсандағы № 8С-17-1 (Нормативтік құқықтық актілерді мемлекеттік тіркеу тізілімінде № 190781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3601058,4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1153717,7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2409502,2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3769938,1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(-958,4)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(-170159,3)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170159,3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ауданның жергілікті атқарушы органының резерві 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