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f73" w14:textId="7866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2023 жылғы 27 желтоқсандағы № 14-101 "2024–2026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29 наурыздағы № 16-122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"2024–2026 жылдарға арналған Зеренді ауданы ауылының, ауылдық округтерінің бюджеттері және кентінің бюджеті туралы" 2023 жылғы 27 желтоқсандағы № 14-101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2024–2026 жылдарға арналған бюджеті тиісінше 1, 1-1, 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2024–2026 жылдарға арналған бюджеті тиісінше 2, 2-1, 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-1 829,4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1 829,4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2024–2026 жылдарға арналған бюджеті тиісінше 3, 3-1, 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12 758,0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42 823,3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2024–2026 жылдарға арналған бюджеті тиісінше 4, 4-1, 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225 148,2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137 414,0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81 846,7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246 782,4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-21 634,2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21 634,2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2024–2026 жылдарға арналған бюджеті тиісінше 5, 5-1, 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10 199,6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2024–2026 жылдарға арналған бюджеті тиісінше 6, 6-1, 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45 792,4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-6 205,4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2024–2026 жылдарға арналған бюджеті тиісінше 7, 7-1, 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58 516,0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2024–2026 жылдарға арналған бюджеті тиісінше 8, 8-1, 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31 729,5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34 518,1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2024–2026 жылдарға арналған бюджеті тиісінше 9, 9-1, 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1 669,5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2024–2026 жылдарға арналған бюджеті тиісінше 10, 10-1, 10-2-қосымшаларға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35 750,0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2 233,0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2024–2026 жылдарға арналған бюджеті тиісінше 11, 11-1, 11-2-қосымшаларға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2024–2026 жылдарға арналған бюджеті тиісінше 12, 12-1, 12-2-қосымшаларға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33 247,3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37 922,8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4 675,5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2024–2026 жылдарға арналған бюджеті тиісінше 13, 13-1, 13-2-қосымшаларға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32 155,3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28 563,3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502,6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2024-2026 жылдарға арналған бюджеті тиісінше 14, 14-1, 14-2-қосымшаларға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31 291,3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27 532,3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2024–2026 жылдарға арналған бюджеті тиісінше 15, 15-1, 15-2-қосымшаларға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33 801,4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25 208,4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-1 391,1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2024–2026 жылдарға арналған бюджеті тиісінше 16, 16-1, 16-2-қосымшаларға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2024–2026 жылдарға арналған бюджеті тиісінше 17, 17-1, 17-2-қосымшаларға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22 014,0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27 598,1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2024–2026 жылдарға арналған бюджеті тиісінше 18, 18-1, 18-2-қосымшаларға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40 697,6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2 036,6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43 263,1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2 565,5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2024–2026 жылдарға арналған бюджеті тиісінше 19, 19-1, 19-2-қосымшаларға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28 369,0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29 522,9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1 153,9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2024–2026 жылдарға арналған бюджеті тиісінше 20, 20-1, 20-2-қосымшаларға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41 178,9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2024–2026 жылдарға арналған бюджеті тиісінше 21, 21-1, 21-2-қосымшаларға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34 711,6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1 290,6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2024–2026 жылдарға арналған бюджеті тиісінше 22, 22-1, 22-2-қосымшаларға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309,8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Қызылсая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