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812e" w14:textId="2698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9 "2024-2026 жылдарға арналған Бурабай ауданының Қата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8 қарашадағы № 8С-24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" жылдарға арналған Бурабай ауданы Қатаркөл ауылдық округінің бюджеті туралы" 2023 жылғы 26 желтоқсандағы № 8С-12/19 (Нормативтік құқықтық актілерді мемлекеттік тіркеу тізілімінде № 1922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Қатаркөл ауылдық округінің бюджеті тиісінше 1, 2 және 3-қосымшаларын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85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0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827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6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7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3792,6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ң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ң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та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учаскел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