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46cb" w14:textId="9e5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№79/17-8 "2024-2026 жылдарға арналған Тайтөбе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8 қарашадағы № 142/32-8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"2024-2026 жылдарға арналған Тайтөбе ауылының бюджеті туралы" 2023 жылғы 26 желтоқсандағы №79/17-8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Тайтөбе ауылының бюджет туралы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Тайтөбе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