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ec147" w14:textId="6eec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Ақтөбе облысы әкімдігінің 2024 жылғы 15 шілдедегі № 191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27 желтоқсандағы № 406 қаулысы</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техникалық және кәсіптік, орта білімнен кейінгі білімі бар кадрларды даярлауға 2024-2025 оқу жылына арналған мемлекеттік білім беру тапсырысын бекіту туралы" Ақтөбе облысы әкімдігінің 2024 жылғы 15 шілдедегі № 191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білім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қаулыны оны ресми жариялағаннан кейін Ақтөбе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27 желтоқсандағы </w:t>
            </w:r>
            <w:r>
              <w:br/>
            </w:r>
            <w:r>
              <w:rPr>
                <w:rFonts w:ascii="Times New Roman"/>
                <w:b w:val="false"/>
                <w:i w:val="false"/>
                <w:color w:val="000000"/>
                <w:sz w:val="20"/>
              </w:rPr>
              <w:t>№ 406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15 шілдедегі </w:t>
            </w:r>
            <w:r>
              <w:br/>
            </w:r>
            <w:r>
              <w:rPr>
                <w:rFonts w:ascii="Times New Roman"/>
                <w:b w:val="false"/>
                <w:i w:val="false"/>
                <w:color w:val="000000"/>
                <w:sz w:val="20"/>
              </w:rPr>
              <w:t>№ 191 қаулысына қосымша</w:t>
            </w:r>
          </w:p>
        </w:tc>
      </w:tr>
    </w:tbl>
    <w:p>
      <w:pPr>
        <w:spacing w:after="0"/>
        <w:ind w:left="0"/>
        <w:jc w:val="left"/>
      </w:pPr>
      <w:r>
        <w:rPr>
          <w:rFonts w:ascii="Times New Roman"/>
          <w:b/>
          <w:i w:val="false"/>
          <w:color w:val="000000"/>
        </w:rPr>
        <w:t xml:space="preserve"> Техникалық және кәсіптік білімі бар мамандарды даярлауға 2024-2025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оқу жылы ішінде бір білім алушыны оқытуға жұмсалатын шығыстардың орташа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жерде экологиялық апат аймақтарында оқу жылы ішінде бір білім алушыны оқытуға жұмсалатын шығыстардың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экологиялық апат аймақтарында оқу жылы ішінде бір білім алушыны оқытуға жұмсалатын шығыстардың орташа құны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01 Білім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1 466 275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1 676 144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02 Өнер және гуманитарлық ғылымдар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1 514 271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03 Әлеуметтік ғылымдар және ақпарат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04 Кәсіпкерлік, басқару және құқық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(салалар және қолдану аясы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06 Ақпараттық-коммуникациялық технологиялар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07 Инженерлік, өңдеу және құрылыс салалары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теміржол көлігіндегі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жіне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және техникалық қызмет көрсету (өнеркәсіп салалары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Теміржолдың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аэродромдар құрылысы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08 Ауыл, орман, балық шаруашылығы және ветеринария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09 Денсаулық сақтау және әлеуметтiк қамтамасыз ету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(ерекше білім беруге қажеттілігі бар студенттерге арналған арнайы бағдарлама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1 236 773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1 545 966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661 546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Қызметтер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