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4ee8" w14:textId="1624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Тұмабұлақ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161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Тұмабұлақ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40118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42555,7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2708,5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2708,5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Тұмабұлақ ауылдық округінің бюджетіне аудандық бюджеттен берілген 2 825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Тұмабұлақ ауылдық округінің бюджетіне аудандық бюджеттен 15 918 мың теңге соммасында ағымдағы нысаналы трансферттер түсімі ескерілсін.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Тұмабұлақ ауылдық округінің бюджетіне республикалық бюджеттен 22 мың теңге соммасында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Тұмабұлақ ауылдық округ әкімінің шешімі негізінде айқындалады.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Тұмабұлақ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Тұмабұлақ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Тұмабұлақ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