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f604" w14:textId="58ff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Сұлукөл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2024 жылғы 16 қаңтардағы № 168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Сұлукөл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28916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–22837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–29333,3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417,3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417,3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"2024-2026 жылдарға арналған республикалық бюджет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2024 жылғы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85 000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айлық есептiк көрсеткiш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43 407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Сұлукөл ауылдық округінің бюджетіне аудандық бюджеттен берілген 15151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Сұлукөл ауылдық округінің бюджетіне аудандық бюджеттен 6606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Сұлукөл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Сұлукөл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23.04.2024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 iсалықтар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қантардағы № 168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Сұлукөл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