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dbec" w14:textId="176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118 "2024-2026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Қарақобда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