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6bc" w14:textId="1733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Сарықобда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251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Сарықобда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- 44 009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-3 601,8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- 3 601,8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- 3 601,8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37 158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47 610,8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