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4c2b" w14:textId="be14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Көлтабан ауылдық округі әкімінің 2024 жылғы 26 қаңтардағы № 2 шешімі. Күші жойылды - Ақтөбе облысы Байғанин ауданы Көлтабан ауылдық округі әкімінің 2024 жылғы 5 маусымдағы № 11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Көлтабан ауылдық округі әкімінің 05.06.2024 № 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 Байғанин аудандық аумақтық инспекциясы басшысының 2024 жылғы 26 қаңтардағы № 02-08-03/21 ұсынысы негізінде Көлтабан ауылдық округі әкімінің міндетін атқарушы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анықталуына байланысты Ақтөбе облысы Байғанин ауданы Көлтабан ауылдық округі Жарлы ауылының Астана көшесі, Ардагерлер көшесі, Майтүбек көшесі, Желтоқсан көшесі, Ұстаздар көшесі, Бейбітшілік көшесі, Ж. Есенбаев көшесі, 1- Мамыр көшесі, Наурыз көшесі, Ынтымақ көшесі, Қ. Боқанов көшесі, Болатжолы көшесіндегі тұрғындардың жеке мал қоралары орналасқан аумақтарына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Көлтабан ауылдық округі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Келдібаев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