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7383" w14:textId="e207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102 "2024-2026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7 қарашадағы № 172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102 "2024- 2026 жылдарға арналған Тәуіп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"7"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