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f649" w14:textId="04bf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119 "2024-2026 жылдарға арналған Желтау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153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Желтау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"120903,0" сандары "113178,0"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"94031,0" сандары "91776,0"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"120903,0" сандары "118718,6"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профициті – "0" саны "-5540,6"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тапшылықты қаржыландыру (профицитін пайдалану) – "0" саны "5540,6"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және мынадай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"оның ішінде:бюджет қаражатының пайдаланылатын қалдықтары – 5540,6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ауылдық округінің бюджетінде аудандық бюджеттен берілген субвенция көлемі – 40 943,0 мың теңге сомасында қарастырылғаны ескерілсін.".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Желтау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