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a9d9" w14:textId="b20a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Қобда аудандық бюджетін бекіту туралы</w:t>
      </w:r>
    </w:p>
    <w:p>
      <w:pPr>
        <w:spacing w:after="0"/>
        <w:ind w:left="0"/>
        <w:jc w:val="both"/>
      </w:pPr>
      <w:r>
        <w:rPr>
          <w:rFonts w:ascii="Times New Roman"/>
          <w:b w:val="false"/>
          <w:i w:val="false"/>
          <w:color w:val="000000"/>
          <w:sz w:val="28"/>
        </w:rPr>
        <w:t>Ақтөбе облысы Кобда аудандық мәслихатының 2024 жылғы 25 желтоқсандағы № 260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2025-2027 жылдарға арналған Қобда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5 374 808,2 мың теңге, оның ішінде:</w:t>
      </w:r>
    </w:p>
    <w:p>
      <w:pPr>
        <w:spacing w:after="0"/>
        <w:ind w:left="0"/>
        <w:jc w:val="both"/>
      </w:pPr>
      <w:r>
        <w:rPr>
          <w:rFonts w:ascii="Times New Roman"/>
          <w:b w:val="false"/>
          <w:i w:val="false"/>
          <w:color w:val="000000"/>
          <w:sz w:val="28"/>
        </w:rPr>
        <w:t>
      салықтық түсімдер – 1 127 836 мың теңге;</w:t>
      </w:r>
    </w:p>
    <w:p>
      <w:pPr>
        <w:spacing w:after="0"/>
        <w:ind w:left="0"/>
        <w:jc w:val="both"/>
      </w:pPr>
      <w:r>
        <w:rPr>
          <w:rFonts w:ascii="Times New Roman"/>
          <w:b w:val="false"/>
          <w:i w:val="false"/>
          <w:color w:val="000000"/>
          <w:sz w:val="28"/>
        </w:rPr>
        <w:t>
      салықтық емес түсімдер – 41 273 мың теңге;</w:t>
      </w:r>
    </w:p>
    <w:p>
      <w:pPr>
        <w:spacing w:after="0"/>
        <w:ind w:left="0"/>
        <w:jc w:val="both"/>
      </w:pPr>
      <w:r>
        <w:rPr>
          <w:rFonts w:ascii="Times New Roman"/>
          <w:b w:val="false"/>
          <w:i w:val="false"/>
          <w:color w:val="000000"/>
          <w:sz w:val="28"/>
        </w:rPr>
        <w:t>
      негiзгi капиталды сатудан түсетiн түсiмдер – 1 250 мың теңге;</w:t>
      </w:r>
    </w:p>
    <w:p>
      <w:pPr>
        <w:spacing w:after="0"/>
        <w:ind w:left="0"/>
        <w:jc w:val="both"/>
      </w:pPr>
      <w:r>
        <w:rPr>
          <w:rFonts w:ascii="Times New Roman"/>
          <w:b w:val="false"/>
          <w:i w:val="false"/>
          <w:color w:val="000000"/>
          <w:sz w:val="28"/>
        </w:rPr>
        <w:t>
      арнаулы түсімдер – 0 теңге;</w:t>
      </w:r>
    </w:p>
    <w:p>
      <w:pPr>
        <w:spacing w:after="0"/>
        <w:ind w:left="0"/>
        <w:jc w:val="both"/>
      </w:pPr>
      <w:r>
        <w:rPr>
          <w:rFonts w:ascii="Times New Roman"/>
          <w:b w:val="false"/>
          <w:i w:val="false"/>
          <w:color w:val="000000"/>
          <w:sz w:val="28"/>
        </w:rPr>
        <w:t>
      трансферттер түсімдері – 4 204 449,2 мың теңге;</w:t>
      </w:r>
    </w:p>
    <w:p>
      <w:pPr>
        <w:spacing w:after="0"/>
        <w:ind w:left="0"/>
        <w:jc w:val="both"/>
      </w:pPr>
      <w:r>
        <w:rPr>
          <w:rFonts w:ascii="Times New Roman"/>
          <w:b w:val="false"/>
          <w:i w:val="false"/>
          <w:color w:val="000000"/>
          <w:sz w:val="28"/>
        </w:rPr>
        <w:t>
      2) шығындар – 5 668 784,4 мың теңге;</w:t>
      </w:r>
    </w:p>
    <w:p>
      <w:pPr>
        <w:spacing w:after="0"/>
        <w:ind w:left="0"/>
        <w:jc w:val="both"/>
      </w:pPr>
      <w:r>
        <w:rPr>
          <w:rFonts w:ascii="Times New Roman"/>
          <w:b w:val="false"/>
          <w:i w:val="false"/>
          <w:color w:val="000000"/>
          <w:sz w:val="28"/>
        </w:rPr>
        <w:t>
      3) таза бюджеттік кредиттеу - 2 324 мың теңге, оның ішінде:</w:t>
      </w:r>
    </w:p>
    <w:p>
      <w:pPr>
        <w:spacing w:after="0"/>
        <w:ind w:left="0"/>
        <w:jc w:val="both"/>
      </w:pPr>
      <w:r>
        <w:rPr>
          <w:rFonts w:ascii="Times New Roman"/>
          <w:b w:val="false"/>
          <w:i w:val="false"/>
          <w:color w:val="000000"/>
          <w:sz w:val="28"/>
        </w:rPr>
        <w:t>
      бюджеттік кредиттер – 72 742 мың теңге;</w:t>
      </w:r>
    </w:p>
    <w:p>
      <w:pPr>
        <w:spacing w:after="0"/>
        <w:ind w:left="0"/>
        <w:jc w:val="both"/>
      </w:pPr>
      <w:r>
        <w:rPr>
          <w:rFonts w:ascii="Times New Roman"/>
          <w:b w:val="false"/>
          <w:i w:val="false"/>
          <w:color w:val="000000"/>
          <w:sz w:val="28"/>
        </w:rPr>
        <w:t>
      бюджеттік кредиттерді өтеу – 70 418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қаржылық активтерді сатып алу - 0 теңге;</w:t>
      </w:r>
    </w:p>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- 296 300,2 мың теңге;</w:t>
      </w:r>
    </w:p>
    <w:p>
      <w:pPr>
        <w:spacing w:after="0"/>
        <w:ind w:left="0"/>
        <w:jc w:val="both"/>
      </w:pPr>
      <w:r>
        <w:rPr>
          <w:rFonts w:ascii="Times New Roman"/>
          <w:b w:val="false"/>
          <w:i w:val="false"/>
          <w:color w:val="000000"/>
          <w:sz w:val="28"/>
        </w:rPr>
        <w:t>
      6) бюджеттің мұнайға қатысты емес тапшылығы (профициті) – 0 теңге;</w:t>
      </w:r>
    </w:p>
    <w:p>
      <w:pPr>
        <w:spacing w:after="0"/>
        <w:ind w:left="0"/>
        <w:jc w:val="both"/>
      </w:pPr>
      <w:r>
        <w:rPr>
          <w:rFonts w:ascii="Times New Roman"/>
          <w:b w:val="false"/>
          <w:i w:val="false"/>
          <w:color w:val="000000"/>
          <w:sz w:val="28"/>
        </w:rPr>
        <w:t>
      7) бюджет тапшылығын қаржыландыру (профицитін пайдалану) – 296 300,2 мың теңге, оның ішінде:</w:t>
      </w:r>
    </w:p>
    <w:p>
      <w:pPr>
        <w:spacing w:after="0"/>
        <w:ind w:left="0"/>
        <w:jc w:val="both"/>
      </w:pPr>
      <w:r>
        <w:rPr>
          <w:rFonts w:ascii="Times New Roman"/>
          <w:b w:val="false"/>
          <w:i w:val="false"/>
          <w:color w:val="000000"/>
          <w:sz w:val="28"/>
        </w:rPr>
        <w:t>
      қарыздар түсімі –72 742 мың теңге;</w:t>
      </w:r>
    </w:p>
    <w:p>
      <w:pPr>
        <w:spacing w:after="0"/>
        <w:ind w:left="0"/>
        <w:jc w:val="both"/>
      </w:pPr>
      <w:r>
        <w:rPr>
          <w:rFonts w:ascii="Times New Roman"/>
          <w:b w:val="false"/>
          <w:i w:val="false"/>
          <w:color w:val="000000"/>
          <w:sz w:val="28"/>
        </w:rPr>
        <w:t>
      қарыздарды өтеу – 70 418 мың теңге;</w:t>
      </w:r>
    </w:p>
    <w:p>
      <w:pPr>
        <w:spacing w:after="0"/>
        <w:ind w:left="0"/>
        <w:jc w:val="both"/>
      </w:pPr>
      <w:r>
        <w:rPr>
          <w:rFonts w:ascii="Times New Roman"/>
          <w:b w:val="false"/>
          <w:i w:val="false"/>
          <w:color w:val="000000"/>
          <w:sz w:val="28"/>
        </w:rPr>
        <w:t>
      бюджет қаражатының пайдаланылатын қалдықтары – 293 976,2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15.05.2025 </w:t>
      </w:r>
      <w:r>
        <w:rPr>
          <w:rFonts w:ascii="Times New Roman"/>
          <w:b w:val="false"/>
          <w:i w:val="false"/>
          <w:color w:val="000000"/>
          <w:sz w:val="28"/>
        </w:rPr>
        <w:t>№ 328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p>
      <w:pPr>
        <w:spacing w:after="0"/>
        <w:ind w:left="0"/>
        <w:jc w:val="both"/>
      </w:pPr>
      <w:r>
        <w:rPr>
          <w:rFonts w:ascii="Times New Roman"/>
          <w:b w:val="false"/>
          <w:i w:val="false"/>
          <w:color w:val="000000"/>
          <w:sz w:val="28"/>
        </w:rPr>
        <w:t>
      жер учаскелерін сатудан түсетін түсімдер;</w:t>
      </w:r>
    </w:p>
    <w:p>
      <w:pPr>
        <w:spacing w:after="0"/>
        <w:ind w:left="0"/>
        <w:jc w:val="both"/>
      </w:pPr>
      <w:r>
        <w:rPr>
          <w:rFonts w:ascii="Times New Roman"/>
          <w:b w:val="false"/>
          <w:i w:val="false"/>
          <w:color w:val="000000"/>
          <w:sz w:val="28"/>
        </w:rPr>
        <w:t>
      жер учаскелерін жалдау құқығын сатқаны үшін төлем.</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берілген субвенциялар көлемі 2 018 671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564 293 мың теңге сомасында көзделсін, оның ішінде:</w:t>
      </w:r>
    </w:p>
    <w:bookmarkEnd w:id="5"/>
    <w:p>
      <w:pPr>
        <w:spacing w:after="0"/>
        <w:ind w:left="0"/>
        <w:jc w:val="both"/>
      </w:pPr>
      <w:r>
        <w:rPr>
          <w:rFonts w:ascii="Times New Roman"/>
          <w:b w:val="false"/>
          <w:i w:val="false"/>
          <w:color w:val="000000"/>
          <w:sz w:val="28"/>
        </w:rPr>
        <w:t>
      Ақрап ауылдық округіне – 26 050 мың теңге;</w:t>
      </w:r>
    </w:p>
    <w:p>
      <w:pPr>
        <w:spacing w:after="0"/>
        <w:ind w:left="0"/>
        <w:jc w:val="both"/>
      </w:pPr>
      <w:r>
        <w:rPr>
          <w:rFonts w:ascii="Times New Roman"/>
          <w:b w:val="false"/>
          <w:i w:val="false"/>
          <w:color w:val="000000"/>
          <w:sz w:val="28"/>
        </w:rPr>
        <w:t>
      Бегалы ауылдық округіне – 31 797 мың теңге;</w:t>
      </w:r>
    </w:p>
    <w:p>
      <w:pPr>
        <w:spacing w:after="0"/>
        <w:ind w:left="0"/>
        <w:jc w:val="both"/>
      </w:pPr>
      <w:r>
        <w:rPr>
          <w:rFonts w:ascii="Times New Roman"/>
          <w:b w:val="false"/>
          <w:i w:val="false"/>
          <w:color w:val="000000"/>
          <w:sz w:val="28"/>
        </w:rPr>
        <w:t>
      Бестау ауылдық округіне – 25 838 мың теңге;</w:t>
      </w:r>
    </w:p>
    <w:p>
      <w:pPr>
        <w:spacing w:after="0"/>
        <w:ind w:left="0"/>
        <w:jc w:val="both"/>
      </w:pPr>
      <w:r>
        <w:rPr>
          <w:rFonts w:ascii="Times New Roman"/>
          <w:b w:val="false"/>
          <w:i w:val="false"/>
          <w:color w:val="000000"/>
          <w:sz w:val="28"/>
        </w:rPr>
        <w:t>
      И. Білтабанов атындағы ауылдық округіне – 27 269 мың теңге;</w:t>
      </w:r>
    </w:p>
    <w:p>
      <w:pPr>
        <w:spacing w:after="0"/>
        <w:ind w:left="0"/>
        <w:jc w:val="both"/>
      </w:pPr>
      <w:r>
        <w:rPr>
          <w:rFonts w:ascii="Times New Roman"/>
          <w:b w:val="false"/>
          <w:i w:val="false"/>
          <w:color w:val="000000"/>
          <w:sz w:val="28"/>
        </w:rPr>
        <w:t>
      Бұлақ ауылдық округіне – 31 806 мың теңге;</w:t>
      </w:r>
    </w:p>
    <w:p>
      <w:pPr>
        <w:spacing w:after="0"/>
        <w:ind w:left="0"/>
        <w:jc w:val="both"/>
      </w:pPr>
      <w:r>
        <w:rPr>
          <w:rFonts w:ascii="Times New Roman"/>
          <w:b w:val="false"/>
          <w:i w:val="false"/>
          <w:color w:val="000000"/>
          <w:sz w:val="28"/>
        </w:rPr>
        <w:t>
      Жарсай ауылдық округіне – 30 738 мың теңге;</w:t>
      </w:r>
    </w:p>
    <w:p>
      <w:pPr>
        <w:spacing w:after="0"/>
        <w:ind w:left="0"/>
        <w:jc w:val="both"/>
      </w:pPr>
      <w:r>
        <w:rPr>
          <w:rFonts w:ascii="Times New Roman"/>
          <w:b w:val="false"/>
          <w:i w:val="false"/>
          <w:color w:val="000000"/>
          <w:sz w:val="28"/>
        </w:rPr>
        <w:t>
      Жарық ауылдық округіне – 30 057 мың теңге;</w:t>
      </w:r>
    </w:p>
    <w:p>
      <w:pPr>
        <w:spacing w:after="0"/>
        <w:ind w:left="0"/>
        <w:jc w:val="both"/>
      </w:pPr>
      <w:r>
        <w:rPr>
          <w:rFonts w:ascii="Times New Roman"/>
          <w:b w:val="false"/>
          <w:i w:val="false"/>
          <w:color w:val="000000"/>
          <w:sz w:val="28"/>
        </w:rPr>
        <w:t>
      Жиренқопа ауылдық округіне – 26 228 мың теңге;</w:t>
      </w:r>
    </w:p>
    <w:p>
      <w:pPr>
        <w:spacing w:after="0"/>
        <w:ind w:left="0"/>
        <w:jc w:val="both"/>
      </w:pPr>
      <w:r>
        <w:rPr>
          <w:rFonts w:ascii="Times New Roman"/>
          <w:b w:val="false"/>
          <w:i w:val="false"/>
          <w:color w:val="000000"/>
          <w:sz w:val="28"/>
        </w:rPr>
        <w:t>
      Қобда ауылдық округіне – 111 522 мың теңге;</w:t>
      </w:r>
    </w:p>
    <w:p>
      <w:pPr>
        <w:spacing w:after="0"/>
        <w:ind w:left="0"/>
        <w:jc w:val="both"/>
      </w:pPr>
      <w:r>
        <w:rPr>
          <w:rFonts w:ascii="Times New Roman"/>
          <w:b w:val="false"/>
          <w:i w:val="false"/>
          <w:color w:val="000000"/>
          <w:sz w:val="28"/>
        </w:rPr>
        <w:t>
      И. Құрманов атындағы ауылдық округіне – 35 238 мың теңге;</w:t>
      </w:r>
    </w:p>
    <w:p>
      <w:pPr>
        <w:spacing w:after="0"/>
        <w:ind w:left="0"/>
        <w:jc w:val="both"/>
      </w:pPr>
      <w:r>
        <w:rPr>
          <w:rFonts w:ascii="Times New Roman"/>
          <w:b w:val="false"/>
          <w:i w:val="false"/>
          <w:color w:val="000000"/>
          <w:sz w:val="28"/>
        </w:rPr>
        <w:t>
      Қызылжар ауылдық округіне – 26 398 мың теңге;</w:t>
      </w:r>
    </w:p>
    <w:p>
      <w:pPr>
        <w:spacing w:after="0"/>
        <w:ind w:left="0"/>
        <w:jc w:val="both"/>
      </w:pPr>
      <w:r>
        <w:rPr>
          <w:rFonts w:ascii="Times New Roman"/>
          <w:b w:val="false"/>
          <w:i w:val="false"/>
          <w:color w:val="000000"/>
          <w:sz w:val="28"/>
        </w:rPr>
        <w:t>
      Өтек ауылдық округіне – 32 312 мың теңге;</w:t>
      </w:r>
    </w:p>
    <w:p>
      <w:pPr>
        <w:spacing w:after="0"/>
        <w:ind w:left="0"/>
        <w:jc w:val="both"/>
      </w:pPr>
      <w:r>
        <w:rPr>
          <w:rFonts w:ascii="Times New Roman"/>
          <w:b w:val="false"/>
          <w:i w:val="false"/>
          <w:color w:val="000000"/>
          <w:sz w:val="28"/>
        </w:rPr>
        <w:t>
      Сарбұлақ ауылдық округіне – 25 659 мың теңге;</w:t>
      </w:r>
    </w:p>
    <w:p>
      <w:pPr>
        <w:spacing w:after="0"/>
        <w:ind w:left="0"/>
        <w:jc w:val="both"/>
      </w:pPr>
      <w:r>
        <w:rPr>
          <w:rFonts w:ascii="Times New Roman"/>
          <w:b w:val="false"/>
          <w:i w:val="false"/>
          <w:color w:val="000000"/>
          <w:sz w:val="28"/>
        </w:rPr>
        <w:t>
      Сөгәлі ауылдық округіне – 33 886 мың теңге;</w:t>
      </w:r>
    </w:p>
    <w:p>
      <w:pPr>
        <w:spacing w:after="0"/>
        <w:ind w:left="0"/>
        <w:jc w:val="both"/>
      </w:pPr>
      <w:r>
        <w:rPr>
          <w:rFonts w:ascii="Times New Roman"/>
          <w:b w:val="false"/>
          <w:i w:val="false"/>
          <w:color w:val="000000"/>
          <w:sz w:val="28"/>
        </w:rPr>
        <w:t>
      Талдысай ауылдық округіне – 35 223 мың теңге;</w:t>
      </w:r>
    </w:p>
    <w:p>
      <w:pPr>
        <w:spacing w:after="0"/>
        <w:ind w:left="0"/>
        <w:jc w:val="both"/>
      </w:pPr>
      <w:r>
        <w:rPr>
          <w:rFonts w:ascii="Times New Roman"/>
          <w:b w:val="false"/>
          <w:i w:val="false"/>
          <w:color w:val="000000"/>
          <w:sz w:val="28"/>
        </w:rPr>
        <w:t>
      Терісаққан ауылдық округіне – 34 272 мың теңге.</w:t>
      </w:r>
    </w:p>
    <w:bookmarkStart w:name="z8" w:id="6"/>
    <w:p>
      <w:pPr>
        <w:spacing w:after="0"/>
        <w:ind w:left="0"/>
        <w:jc w:val="both"/>
      </w:pPr>
      <w:r>
        <w:rPr>
          <w:rFonts w:ascii="Times New Roman"/>
          <w:b w:val="false"/>
          <w:i w:val="false"/>
          <w:color w:val="000000"/>
          <w:sz w:val="28"/>
        </w:rPr>
        <w:t>
      6. 2025 жылға арналған аудандық бюджетте республикалық бюджеттен нысаналы даму трансферттің түскені ескерілсін:</w:t>
      </w:r>
    </w:p>
    <w:bookmarkEnd w:id="6"/>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нысаналы даму трансфертінің сомасын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трансферттердің түскені ескерілсін:</w:t>
      </w:r>
    </w:p>
    <w:bookmarkEnd w:id="7"/>
    <w:p>
      <w:pPr>
        <w:spacing w:after="0"/>
        <w:ind w:left="0"/>
        <w:jc w:val="both"/>
      </w:pPr>
      <w:r>
        <w:rPr>
          <w:rFonts w:ascii="Times New Roman"/>
          <w:b w:val="false"/>
          <w:i w:val="false"/>
          <w:color w:val="000000"/>
          <w:sz w:val="28"/>
        </w:rPr>
        <w:t>
      1)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2)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бюджетте облыстық бюджеттен нысаналы даму трансферттердің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3) Cпорт объектілерін дамытуға;</w:t>
      </w:r>
    </w:p>
    <w:p>
      <w:pPr>
        <w:spacing w:after="0"/>
        <w:ind w:left="0"/>
        <w:jc w:val="both"/>
      </w:pPr>
      <w:r>
        <w:rPr>
          <w:rFonts w:ascii="Times New Roman"/>
          <w:b w:val="false"/>
          <w:i w:val="false"/>
          <w:color w:val="000000"/>
          <w:sz w:val="28"/>
        </w:rPr>
        <w:t>
      4)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5) Аудандық маңызы бар қалаларда, ауылдарда, кенттерде, ауылдық округтерде автомобиль жолдарын салу және реконструкциялау.</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24.02.2025 </w:t>
      </w:r>
      <w:r>
        <w:rPr>
          <w:rFonts w:ascii="Times New Roman"/>
          <w:b w:val="false"/>
          <w:i w:val="false"/>
          <w:color w:val="000000"/>
          <w:sz w:val="28"/>
        </w:rPr>
        <w:t>№ 292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2025 жылға арналған аудандық бюджетте облыстық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Аудандық маңызы бар қалаларда, ауылдарда, кенттерде, ауылдық округтерде автомобиль жолдарын күрделі және орташа жөндеу;</w:t>
      </w:r>
    </w:p>
    <w:p>
      <w:pPr>
        <w:spacing w:after="0"/>
        <w:ind w:left="0"/>
        <w:jc w:val="both"/>
      </w:pPr>
      <w:r>
        <w:rPr>
          <w:rFonts w:ascii="Times New Roman"/>
          <w:b w:val="false"/>
          <w:i w:val="false"/>
          <w:color w:val="000000"/>
          <w:sz w:val="28"/>
        </w:rPr>
        <w:t>
      6) Көлiк инфрақұрылымының басым жобаларын іске асыру;</w:t>
      </w:r>
    </w:p>
    <w:p>
      <w:pPr>
        <w:spacing w:after="0"/>
        <w:ind w:left="0"/>
        <w:jc w:val="both"/>
      </w:pPr>
      <w:r>
        <w:rPr>
          <w:rFonts w:ascii="Times New Roman"/>
          <w:b w:val="false"/>
          <w:i w:val="false"/>
          <w:color w:val="000000"/>
          <w:sz w:val="28"/>
        </w:rPr>
        <w:t>
      7) Мәдениет объектілерін күрделі жөндеу.</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Қобда аудандық мәслихатының 24.02.2025 </w:t>
      </w:r>
      <w:r>
        <w:rPr>
          <w:rFonts w:ascii="Times New Roman"/>
          <w:b w:val="false"/>
          <w:i w:val="false"/>
          <w:color w:val="000000"/>
          <w:sz w:val="28"/>
        </w:rPr>
        <w:t>№ 292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Ауданның жергілікті атқарушы органының 2025 жылға арналған резерві 25 507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1 қосымша</w:t>
            </w:r>
          </w:p>
        </w:tc>
      </w:tr>
    </w:tbl>
    <w:p>
      <w:pPr>
        <w:spacing w:after="0"/>
        <w:ind w:left="0"/>
        <w:jc w:val="left"/>
      </w:pPr>
      <w:r>
        <w:rPr>
          <w:rFonts w:ascii="Times New Roman"/>
          <w:b/>
          <w:i w:val="false"/>
          <w:color w:val="000000"/>
        </w:rPr>
        <w:t xml:space="preserve"> 2025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15.05.2025 </w:t>
      </w:r>
      <w:r>
        <w:rPr>
          <w:rFonts w:ascii="Times New Roman"/>
          <w:b w:val="false"/>
          <w:i w:val="false"/>
          <w:color w:val="ff0000"/>
          <w:sz w:val="28"/>
        </w:rPr>
        <w:t>№ 328</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тұрғын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2 қосымша</w:t>
            </w:r>
          </w:p>
        </w:tc>
      </w:tr>
    </w:tbl>
    <w:p>
      <w:pPr>
        <w:spacing w:after="0"/>
        <w:ind w:left="0"/>
        <w:jc w:val="left"/>
      </w:pPr>
      <w:r>
        <w:rPr>
          <w:rFonts w:ascii="Times New Roman"/>
          <w:b/>
          <w:i w:val="false"/>
          <w:color w:val="000000"/>
        </w:rPr>
        <w:t xml:space="preserve"> 2026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3 қосымша</w:t>
            </w:r>
          </w:p>
        </w:tc>
      </w:tr>
    </w:tbl>
    <w:p>
      <w:pPr>
        <w:spacing w:after="0"/>
        <w:ind w:left="0"/>
        <w:jc w:val="left"/>
      </w:pPr>
      <w:r>
        <w:rPr>
          <w:rFonts w:ascii="Times New Roman"/>
          <w:b/>
          <w:i w:val="false"/>
          <w:color w:val="000000"/>
        </w:rPr>
        <w:t xml:space="preserve"> 2027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