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f0e2" w14:textId="6a8f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Бегалы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279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40 556,0 мың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Бегалы ауылдық округінің бюджетіне берілген субвенциялар көлемі 31 797,0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15.05.2025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