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ba94" w14:textId="44fb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аудандық маслихатының 2024 жылғы 8 қаңтардағы № 160 "2024-2026 жылдарға арналған Құмжарған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2024 жылғы 18 маусымдағы № 237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Мұғалжар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Мұғалжар аудандық мәслихатының "2024-2026 жылдарға арналған Құмжарған ауылдық округ бюджетін бекіту туралы" 2024 жылғы 8 қаңтардағы № 160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Құмжарған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107 240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15 925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107 546,3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6)бюджет тапшылығын қаржыландыру (профицитін пайдалану) – 306,3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306,3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маусымдағы № 237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2024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қаңтардағы № 160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Құмжарған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жылғы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