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fd32" w14:textId="146f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Темір аудандық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2024 жылғы 23 желтоқсандағы № 266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w:t>
      </w:r>
      <w:r>
        <w:rPr>
          <w:rFonts w:ascii="Times New Roman"/>
          <w:b w:val="false"/>
          <w:i w:val="false"/>
          <w:color w:val="000000"/>
          <w:sz w:val="28"/>
        </w:rPr>
        <w:t xml:space="preserve">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7 428 111,2 мың теңге, оның ішінде:</w:t>
      </w:r>
    </w:p>
    <w:p>
      <w:pPr>
        <w:spacing w:after="0"/>
        <w:ind w:left="0"/>
        <w:jc w:val="both"/>
      </w:pPr>
      <w:r>
        <w:rPr>
          <w:rFonts w:ascii="Times New Roman"/>
          <w:b w:val="false"/>
          <w:i w:val="false"/>
          <w:color w:val="000000"/>
          <w:sz w:val="28"/>
        </w:rPr>
        <w:t>
      салықтық түсімдер – 4 877 628 мың теңге;</w:t>
      </w:r>
    </w:p>
    <w:p>
      <w:pPr>
        <w:spacing w:after="0"/>
        <w:ind w:left="0"/>
        <w:jc w:val="both"/>
      </w:pPr>
      <w:r>
        <w:rPr>
          <w:rFonts w:ascii="Times New Roman"/>
          <w:b w:val="false"/>
          <w:i w:val="false"/>
          <w:color w:val="000000"/>
          <w:sz w:val="28"/>
        </w:rPr>
        <w:t>
      салықтық емес түсімдер – 57 910 мың теңге;</w:t>
      </w:r>
    </w:p>
    <w:p>
      <w:pPr>
        <w:spacing w:after="0"/>
        <w:ind w:left="0"/>
        <w:jc w:val="both"/>
      </w:pPr>
      <w:r>
        <w:rPr>
          <w:rFonts w:ascii="Times New Roman"/>
          <w:b w:val="false"/>
          <w:i w:val="false"/>
          <w:color w:val="000000"/>
          <w:sz w:val="28"/>
        </w:rPr>
        <w:t>
      негізгі капиталды сатудан түсетін түсімдер – 9155 мың теңге;</w:t>
      </w:r>
    </w:p>
    <w:p>
      <w:pPr>
        <w:spacing w:after="0"/>
        <w:ind w:left="0"/>
        <w:jc w:val="both"/>
      </w:pPr>
      <w:r>
        <w:rPr>
          <w:rFonts w:ascii="Times New Roman"/>
          <w:b w:val="false"/>
          <w:i w:val="false"/>
          <w:color w:val="000000"/>
          <w:sz w:val="28"/>
        </w:rPr>
        <w:t>
      трансферттер түсімдері – 2 483 418,2 мың теңге;</w:t>
      </w:r>
    </w:p>
    <w:p>
      <w:pPr>
        <w:spacing w:after="0"/>
        <w:ind w:left="0"/>
        <w:jc w:val="both"/>
      </w:pPr>
      <w:r>
        <w:rPr>
          <w:rFonts w:ascii="Times New Roman"/>
          <w:b w:val="false"/>
          <w:i w:val="false"/>
          <w:color w:val="000000"/>
          <w:sz w:val="28"/>
        </w:rPr>
        <w:t>
      2) шығындар – 8 021 155,2 мың теңге;</w:t>
      </w:r>
    </w:p>
    <w:p>
      <w:pPr>
        <w:spacing w:after="0"/>
        <w:ind w:left="0"/>
        <w:jc w:val="both"/>
      </w:pPr>
      <w:r>
        <w:rPr>
          <w:rFonts w:ascii="Times New Roman"/>
          <w:b w:val="false"/>
          <w:i w:val="false"/>
          <w:color w:val="000000"/>
          <w:sz w:val="28"/>
        </w:rPr>
        <w:t>
      3) таза бюджеттік кредиттеу – 73 760 мың теңге, оның ішінде:</w:t>
      </w:r>
    </w:p>
    <w:p>
      <w:pPr>
        <w:spacing w:after="0"/>
        <w:ind w:left="0"/>
        <w:jc w:val="both"/>
      </w:pPr>
      <w:r>
        <w:rPr>
          <w:rFonts w:ascii="Times New Roman"/>
          <w:b w:val="false"/>
          <w:i w:val="false"/>
          <w:color w:val="000000"/>
          <w:sz w:val="28"/>
        </w:rPr>
        <w:t>
      бюджеттік кредиттер – 196 600 мың теңге;</w:t>
      </w:r>
    </w:p>
    <w:p>
      <w:pPr>
        <w:spacing w:after="0"/>
        <w:ind w:left="0"/>
        <w:jc w:val="both"/>
      </w:pPr>
      <w:r>
        <w:rPr>
          <w:rFonts w:ascii="Times New Roman"/>
          <w:b w:val="false"/>
          <w:i w:val="false"/>
          <w:color w:val="000000"/>
          <w:sz w:val="28"/>
        </w:rPr>
        <w:t>
      бюджеттік кредиттерді өтеу – 122 840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-666 804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666 804 мың теңге, оның ішінде:</w:t>
      </w:r>
    </w:p>
    <w:p>
      <w:pPr>
        <w:spacing w:after="0"/>
        <w:ind w:left="0"/>
        <w:jc w:val="both"/>
      </w:pPr>
      <w:r>
        <w:rPr>
          <w:rFonts w:ascii="Times New Roman"/>
          <w:b w:val="false"/>
          <w:i w:val="false"/>
          <w:color w:val="000000"/>
          <w:sz w:val="28"/>
        </w:rPr>
        <w:t>
      қарыздар түсімі – 196 600 мың теңге;</w:t>
      </w:r>
    </w:p>
    <w:p>
      <w:pPr>
        <w:spacing w:after="0"/>
        <w:ind w:left="0"/>
        <w:jc w:val="both"/>
      </w:pPr>
      <w:r>
        <w:rPr>
          <w:rFonts w:ascii="Times New Roman"/>
          <w:b w:val="false"/>
          <w:i w:val="false"/>
          <w:color w:val="000000"/>
          <w:sz w:val="28"/>
        </w:rPr>
        <w:t>
      қарыздарды өтеу – 122 868,3 мың теңге;</w:t>
      </w:r>
    </w:p>
    <w:p>
      <w:pPr>
        <w:spacing w:after="0"/>
        <w:ind w:left="0"/>
        <w:jc w:val="both"/>
      </w:pPr>
      <w:r>
        <w:rPr>
          <w:rFonts w:ascii="Times New Roman"/>
          <w:b w:val="false"/>
          <w:i w:val="false"/>
          <w:color w:val="000000"/>
          <w:sz w:val="28"/>
        </w:rPr>
        <w:t>
      бюджет қаражатының пайдаланылатын қалдықтары – 593 072,3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24.02.2025 </w:t>
      </w:r>
      <w:r>
        <w:rPr>
          <w:rFonts w:ascii="Times New Roman"/>
          <w:b w:val="false"/>
          <w:i w:val="false"/>
          <w:color w:val="000000"/>
          <w:sz w:val="28"/>
        </w:rPr>
        <w:t>№ 293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2025 жылға арналған аудандық бюджетте салық түсімдерінің жалпы сомасын мынадай мөлшерлерде бөлу белгіленсін:</w:t>
      </w:r>
    </w:p>
    <w:bookmarkEnd w:id="1"/>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2"/>
    <w:p>
      <w:pPr>
        <w:spacing w:after="0"/>
        <w:ind w:left="0"/>
        <w:jc w:val="both"/>
      </w:pPr>
      <w:r>
        <w:rPr>
          <w:rFonts w:ascii="Times New Roman"/>
          <w:b w:val="false"/>
          <w:i w:val="false"/>
          <w:color w:val="000000"/>
          <w:sz w:val="28"/>
        </w:rPr>
        <w:t>
      3. 2025 жылға арналған аудандық бюджетте аудандық бюджеттен облыстық бюджетке бюджеттік алып қоюлардың көлемі 1 144 017 мың теңге сомасында көзделсін.</w:t>
      </w:r>
    </w:p>
    <w:bookmarkEnd w:id="2"/>
    <w:bookmarkStart w:name="z6" w:id="3"/>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46 228 теңге.</w:t>
      </w:r>
    </w:p>
    <w:bookmarkStart w:name="z7" w:id="4"/>
    <w:p>
      <w:pPr>
        <w:spacing w:after="0"/>
        <w:ind w:left="0"/>
        <w:jc w:val="both"/>
      </w:pPr>
      <w:r>
        <w:rPr>
          <w:rFonts w:ascii="Times New Roman"/>
          <w:b w:val="false"/>
          <w:i w:val="false"/>
          <w:color w:val="000000"/>
          <w:sz w:val="28"/>
        </w:rPr>
        <w:t>
      5. 2025 жылға арналған аудандық бюджетте функциялардың берілуіне байланысты республикалық және облыстық бюджеттің ысырабын өтеуге 92 788 мың теңге сомасында трансферттер көзделсін.</w:t>
      </w:r>
    </w:p>
    <w:bookmarkEnd w:id="4"/>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8" w:id="5"/>
    <w:p>
      <w:pPr>
        <w:spacing w:after="0"/>
        <w:ind w:left="0"/>
        <w:jc w:val="both"/>
      </w:pPr>
      <w:r>
        <w:rPr>
          <w:rFonts w:ascii="Times New Roman"/>
          <w:b w:val="false"/>
          <w:i w:val="false"/>
          <w:color w:val="000000"/>
          <w:sz w:val="28"/>
        </w:rPr>
        <w:t>
      6. 2025 жылға арналған аудандық бюджетте аудандық бюджеттен қала және ауылдық округтер бюджеттеріне берілетін субвенциялардың көлемі 217 742 мың теңге сомасында көзделсін, оның ішінде:</w:t>
      </w:r>
    </w:p>
    <w:bookmarkEnd w:id="5"/>
    <w:p>
      <w:pPr>
        <w:spacing w:after="0"/>
        <w:ind w:left="0"/>
        <w:jc w:val="both"/>
      </w:pPr>
      <w:r>
        <w:rPr>
          <w:rFonts w:ascii="Times New Roman"/>
          <w:b w:val="false"/>
          <w:i w:val="false"/>
          <w:color w:val="000000"/>
          <w:sz w:val="28"/>
        </w:rPr>
        <w:t>
      Темір қаласына – 23 311 мың теңге;</w:t>
      </w:r>
    </w:p>
    <w:p>
      <w:pPr>
        <w:spacing w:after="0"/>
        <w:ind w:left="0"/>
        <w:jc w:val="both"/>
      </w:pPr>
      <w:r>
        <w:rPr>
          <w:rFonts w:ascii="Times New Roman"/>
          <w:b w:val="false"/>
          <w:i w:val="false"/>
          <w:color w:val="000000"/>
          <w:sz w:val="28"/>
        </w:rPr>
        <w:t>
      Шұбарқұдық ауылдық округіне – 10 252 мың теңге;</w:t>
      </w:r>
    </w:p>
    <w:p>
      <w:pPr>
        <w:spacing w:after="0"/>
        <w:ind w:left="0"/>
        <w:jc w:val="both"/>
      </w:pPr>
      <w:r>
        <w:rPr>
          <w:rFonts w:ascii="Times New Roman"/>
          <w:b w:val="false"/>
          <w:i w:val="false"/>
          <w:color w:val="000000"/>
          <w:sz w:val="28"/>
        </w:rPr>
        <w:t>
      Саркөл ауылдық округіне – 5 609 мың теңге;</w:t>
      </w:r>
    </w:p>
    <w:p>
      <w:pPr>
        <w:spacing w:after="0"/>
        <w:ind w:left="0"/>
        <w:jc w:val="both"/>
      </w:pPr>
      <w:r>
        <w:rPr>
          <w:rFonts w:ascii="Times New Roman"/>
          <w:b w:val="false"/>
          <w:i w:val="false"/>
          <w:color w:val="000000"/>
          <w:sz w:val="28"/>
        </w:rPr>
        <w:t>
      Кеңестуы ауылдық округіне – 36 599 мың теңге;</w:t>
      </w:r>
    </w:p>
    <w:p>
      <w:pPr>
        <w:spacing w:after="0"/>
        <w:ind w:left="0"/>
        <w:jc w:val="both"/>
      </w:pPr>
      <w:r>
        <w:rPr>
          <w:rFonts w:ascii="Times New Roman"/>
          <w:b w:val="false"/>
          <w:i w:val="false"/>
          <w:color w:val="000000"/>
          <w:sz w:val="28"/>
        </w:rPr>
        <w:t>
      Кеңкияқ ауылдық округіне – 545 мың теңге;</w:t>
      </w:r>
    </w:p>
    <w:p>
      <w:pPr>
        <w:spacing w:after="0"/>
        <w:ind w:left="0"/>
        <w:jc w:val="both"/>
      </w:pPr>
      <w:r>
        <w:rPr>
          <w:rFonts w:ascii="Times New Roman"/>
          <w:b w:val="false"/>
          <w:i w:val="false"/>
          <w:color w:val="000000"/>
          <w:sz w:val="28"/>
        </w:rPr>
        <w:t>
      Ақсай ауылдық округіне – 35 804 мың теңге;</w:t>
      </w:r>
    </w:p>
    <w:p>
      <w:pPr>
        <w:spacing w:after="0"/>
        <w:ind w:left="0"/>
        <w:jc w:val="both"/>
      </w:pPr>
      <w:r>
        <w:rPr>
          <w:rFonts w:ascii="Times New Roman"/>
          <w:b w:val="false"/>
          <w:i w:val="false"/>
          <w:color w:val="000000"/>
          <w:sz w:val="28"/>
        </w:rPr>
        <w:t>
      Алтықарасу ауылдық округіне – 29 882 мың теңге;</w:t>
      </w:r>
    </w:p>
    <w:p>
      <w:pPr>
        <w:spacing w:after="0"/>
        <w:ind w:left="0"/>
        <w:jc w:val="both"/>
      </w:pPr>
      <w:r>
        <w:rPr>
          <w:rFonts w:ascii="Times New Roman"/>
          <w:b w:val="false"/>
          <w:i w:val="false"/>
          <w:color w:val="000000"/>
          <w:sz w:val="28"/>
        </w:rPr>
        <w:t>
      Қайыңды ауылдық округіне – 36 069 мың теңге;</w:t>
      </w:r>
    </w:p>
    <w:p>
      <w:pPr>
        <w:spacing w:after="0"/>
        <w:ind w:left="0"/>
        <w:jc w:val="both"/>
      </w:pPr>
      <w:r>
        <w:rPr>
          <w:rFonts w:ascii="Times New Roman"/>
          <w:b w:val="false"/>
          <w:i w:val="false"/>
          <w:color w:val="000000"/>
          <w:sz w:val="28"/>
        </w:rPr>
        <w:t>
      Тасқопа ауылдық округіне – 34 055 мың теңге;</w:t>
      </w:r>
    </w:p>
    <w:p>
      <w:pPr>
        <w:spacing w:after="0"/>
        <w:ind w:left="0"/>
        <w:jc w:val="both"/>
      </w:pPr>
      <w:r>
        <w:rPr>
          <w:rFonts w:ascii="Times New Roman"/>
          <w:b w:val="false"/>
          <w:i w:val="false"/>
          <w:color w:val="000000"/>
          <w:sz w:val="28"/>
        </w:rPr>
        <w:t>
      Жақсымай ауылдық округіне – 5 616 мың теңге.</w:t>
      </w:r>
    </w:p>
    <w:bookmarkStart w:name="z9" w:id="6"/>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6"/>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0" w:id="7"/>
    <w:p>
      <w:pPr>
        <w:spacing w:after="0"/>
        <w:ind w:left="0"/>
        <w:jc w:val="both"/>
      </w:pPr>
      <w:r>
        <w:rPr>
          <w:rFonts w:ascii="Times New Roman"/>
          <w:b w:val="false"/>
          <w:i w:val="false"/>
          <w:color w:val="000000"/>
          <w:sz w:val="28"/>
        </w:rPr>
        <w:t>
      8. 2025 жылға арналған аудандық және облыстық бюджетте қала және ауылдық округтер бюджеттеріне ағымдағы нысаналы трансферттер көзделсін:</w:t>
      </w:r>
    </w:p>
    <w:bookmarkEnd w:id="7"/>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1" w:id="8"/>
    <w:p>
      <w:pPr>
        <w:spacing w:after="0"/>
        <w:ind w:left="0"/>
        <w:jc w:val="both"/>
      </w:pPr>
      <w:r>
        <w:rPr>
          <w:rFonts w:ascii="Times New Roman"/>
          <w:b w:val="false"/>
          <w:i w:val="false"/>
          <w:color w:val="000000"/>
          <w:sz w:val="28"/>
        </w:rPr>
        <w:t>
      9. 2025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bookmarkEnd w:id="8"/>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2" w:id="9"/>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ағымдағы трансферттер және даму трансферттердің түсімдері ескерілсін: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3" w:id="10"/>
    <w:p>
      <w:pPr>
        <w:spacing w:after="0"/>
        <w:ind w:left="0"/>
        <w:jc w:val="both"/>
      </w:pPr>
      <w:r>
        <w:rPr>
          <w:rFonts w:ascii="Times New Roman"/>
          <w:b w:val="false"/>
          <w:i w:val="false"/>
          <w:color w:val="000000"/>
          <w:sz w:val="28"/>
        </w:rPr>
        <w:t>
      11. 2025 жылға арналған ауданның жергілікті атқарушы органының резерві 107 000 мың теңге сомасында бекітілсін.</w:t>
      </w:r>
    </w:p>
    <w:bookmarkEnd w:id="10"/>
    <w:bookmarkStart w:name="z14" w:id="11"/>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1-қосымша</w:t>
            </w:r>
          </w:p>
        </w:tc>
      </w:tr>
    </w:tbl>
    <w:p>
      <w:pPr>
        <w:spacing w:after="0"/>
        <w:ind w:left="0"/>
        <w:jc w:val="left"/>
      </w:pPr>
      <w:r>
        <w:rPr>
          <w:rFonts w:ascii="Times New Roman"/>
          <w:b/>
          <w:i w:val="false"/>
          <w:color w:val="000000"/>
        </w:rPr>
        <w:t xml:space="preserve"> 2025 жылға арналған Темір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24.02.2025 </w:t>
      </w:r>
      <w:r>
        <w:rPr>
          <w:rFonts w:ascii="Times New Roman"/>
          <w:b w:val="false"/>
          <w:i w:val="false"/>
          <w:color w:val="ff0000"/>
          <w:sz w:val="28"/>
        </w:rPr>
        <w:t>№ 293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2-қосымша</w:t>
            </w:r>
          </w:p>
        </w:tc>
      </w:tr>
    </w:tbl>
    <w:p>
      <w:pPr>
        <w:spacing w:after="0"/>
        <w:ind w:left="0"/>
        <w:jc w:val="left"/>
      </w:pPr>
      <w:r>
        <w:rPr>
          <w:rFonts w:ascii="Times New Roman"/>
          <w:b/>
          <w:i w:val="false"/>
          <w:color w:val="000000"/>
        </w:rPr>
        <w:t xml:space="preserve"> 2026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 3-қосымша</w:t>
            </w:r>
          </w:p>
        </w:tc>
      </w:tr>
    </w:tbl>
    <w:p>
      <w:pPr>
        <w:spacing w:after="0"/>
        <w:ind w:left="0"/>
        <w:jc w:val="left"/>
      </w:pPr>
      <w:r>
        <w:rPr>
          <w:rFonts w:ascii="Times New Roman"/>
          <w:b/>
          <w:i w:val="false"/>
          <w:color w:val="000000"/>
        </w:rPr>
        <w:t xml:space="preserve"> 2027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