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89f1" w14:textId="f6d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2024 жылғы 8 ақпандағы № 1 шешімі. Күші жойылды - Ақтөбе облысы Хромтау ауданы әкімінің 2025 жылғы 7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әкімінің 07.04.2025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қорғаныс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2024 жылғы 8 ақпандағы Хромтау ауданы әкімдігі жанындағы төтенше жағдайлардың алдын-алу және жою жөніндегі жоспардан тыс комиссия отырысының № 1 хаттамасына сәйкес,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Хромтау ауданында жергілікті ауқымдағы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"Аудандық тұрғын үй-коммуналдық шаруашылығы, жолаушы көлігі және автомобиль жолдары бөлімі" мемлекеттік мекемесінің басшысы зардап шеккен объектілерді тексеру жүргізсін.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бастап қолданысқа енгізіледі және 2024 жылғы 8 ақпанынан бастап пайда болған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