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916" w14:textId="68dc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126 "2024-2026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Қызылсу ауылдық округінің бюджетін бекіту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47 853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34 893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7 491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2024 жылғы 15 сәуірдегі 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желтоқсанындағы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