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64dc" w14:textId="7466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117 "2024-2026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2023 жылғы 27 желтоқсанындағы № 117 "2024-2026 жылдарға арналған Абай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89 177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3 500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тамыздағы № 217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89 177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