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e819" w14:textId="e23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Аққұдық ауылының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32 953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30 153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ауылының бюджетіне аудандық бюджеттен 28 353 мың тенге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Аққұдық ауылының бюджетіне аудандық бюджеттен 1 800 мың тенге соммасындағы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Аққұдық ауылы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жнр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