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bf8" w14:textId="a528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174 "2024-2026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11 маусымдағы № 272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174 "2024-2026 жылдарға арналған Жаңақоныс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Жаңақоныс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51024,2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45847,2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51386,0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361,8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ауылдық округ бюджетіне аудандық бюджеттен 45784,2 мың теңге сомасында ағымдағы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Жаңақоныс ауылдық округ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маусымдағы №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