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8ecd" w14:textId="4568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Шалқар аудандық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25 желтоқсандағы № 366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- 6479817,9 мың теңге, оның ішінде:</w:t>
      </w:r>
    </w:p>
    <w:p>
      <w:pPr>
        <w:spacing w:after="0"/>
        <w:ind w:left="0"/>
        <w:jc w:val="both"/>
      </w:pPr>
      <w:r>
        <w:rPr>
          <w:rFonts w:ascii="Times New Roman"/>
          <w:b w:val="false"/>
          <w:i w:val="false"/>
          <w:color w:val="000000"/>
          <w:sz w:val="28"/>
        </w:rPr>
        <w:t>
      салықтық түсімдер – 4398944,0 мың теңге;</w:t>
      </w:r>
    </w:p>
    <w:p>
      <w:pPr>
        <w:spacing w:after="0"/>
        <w:ind w:left="0"/>
        <w:jc w:val="both"/>
      </w:pPr>
      <w:r>
        <w:rPr>
          <w:rFonts w:ascii="Times New Roman"/>
          <w:b w:val="false"/>
          <w:i w:val="false"/>
          <w:color w:val="000000"/>
          <w:sz w:val="28"/>
        </w:rPr>
        <w:t>
      салықтық емес түсімдер – 33590,0 мың теңге;</w:t>
      </w:r>
    </w:p>
    <w:p>
      <w:pPr>
        <w:spacing w:after="0"/>
        <w:ind w:left="0"/>
        <w:jc w:val="both"/>
      </w:pPr>
      <w:r>
        <w:rPr>
          <w:rFonts w:ascii="Times New Roman"/>
          <w:b w:val="false"/>
          <w:i w:val="false"/>
          <w:color w:val="000000"/>
          <w:sz w:val="28"/>
        </w:rPr>
        <w:t>
      трансферттердің түсімдері – 2047283,9 мың теңге;</w:t>
      </w:r>
    </w:p>
    <w:p>
      <w:pPr>
        <w:spacing w:after="0"/>
        <w:ind w:left="0"/>
        <w:jc w:val="both"/>
      </w:pPr>
      <w:r>
        <w:rPr>
          <w:rFonts w:ascii="Times New Roman"/>
          <w:b w:val="false"/>
          <w:i w:val="false"/>
          <w:color w:val="000000"/>
          <w:sz w:val="28"/>
        </w:rPr>
        <w:t>
      2) шығындар – 7172879,2 мың теңге;</w:t>
      </w:r>
    </w:p>
    <w:p>
      <w:pPr>
        <w:spacing w:after="0"/>
        <w:ind w:left="0"/>
        <w:jc w:val="both"/>
      </w:pPr>
      <w:r>
        <w:rPr>
          <w:rFonts w:ascii="Times New Roman"/>
          <w:b w:val="false"/>
          <w:i w:val="false"/>
          <w:color w:val="000000"/>
          <w:sz w:val="28"/>
        </w:rPr>
        <w:t>
      3) таза бюджеттік кредиттер – -60552,0 мың теңге, оның ішінде:</w:t>
      </w:r>
    </w:p>
    <w:p>
      <w:pPr>
        <w:spacing w:after="0"/>
        <w:ind w:left="0"/>
        <w:jc w:val="both"/>
      </w:pPr>
      <w:r>
        <w:rPr>
          <w:rFonts w:ascii="Times New Roman"/>
          <w:b w:val="false"/>
          <w:i w:val="false"/>
          <w:color w:val="000000"/>
          <w:sz w:val="28"/>
        </w:rPr>
        <w:t>
      бюджеттік кредиттер – 15728,0 мың теңге;</w:t>
      </w:r>
    </w:p>
    <w:p>
      <w:pPr>
        <w:spacing w:after="0"/>
        <w:ind w:left="0"/>
        <w:jc w:val="both"/>
      </w:pPr>
      <w:r>
        <w:rPr>
          <w:rFonts w:ascii="Times New Roman"/>
          <w:b w:val="false"/>
          <w:i w:val="false"/>
          <w:color w:val="000000"/>
          <w:sz w:val="28"/>
        </w:rPr>
        <w:t>
      бюджеттік кредиттерді өтеу – 76280,0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-632509,3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- 632509,3 мың теңге, оның ішінде:</w:t>
      </w:r>
    </w:p>
    <w:p>
      <w:pPr>
        <w:spacing w:after="0"/>
        <w:ind w:left="0"/>
        <w:jc w:val="both"/>
      </w:pPr>
      <w:r>
        <w:rPr>
          <w:rFonts w:ascii="Times New Roman"/>
          <w:b w:val="false"/>
          <w:i w:val="false"/>
          <w:color w:val="000000"/>
          <w:sz w:val="28"/>
        </w:rPr>
        <w:t>
      қарыздар түсімі – 15728,0 мың теңге;</w:t>
      </w:r>
    </w:p>
    <w:p>
      <w:pPr>
        <w:spacing w:after="0"/>
        <w:ind w:left="0"/>
        <w:jc w:val="both"/>
      </w:pPr>
      <w:r>
        <w:rPr>
          <w:rFonts w:ascii="Times New Roman"/>
          <w:b w:val="false"/>
          <w:i w:val="false"/>
          <w:color w:val="000000"/>
          <w:sz w:val="28"/>
        </w:rPr>
        <w:t>
      қарыздарды өтеу – 76280,0 мың теңге;</w:t>
      </w:r>
    </w:p>
    <w:p>
      <w:pPr>
        <w:spacing w:after="0"/>
        <w:ind w:left="0"/>
        <w:jc w:val="both"/>
      </w:pPr>
      <w:r>
        <w:rPr>
          <w:rFonts w:ascii="Times New Roman"/>
          <w:b w:val="false"/>
          <w:i w:val="false"/>
          <w:color w:val="000000"/>
          <w:sz w:val="28"/>
        </w:rPr>
        <w:t>
      бюджет қаражатының пайдаланылатын қалдықтары – 693061,3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19.02.2025 </w:t>
      </w:r>
      <w:r>
        <w:rPr>
          <w:rFonts w:ascii="Times New Roman"/>
          <w:b w:val="false"/>
          <w:i w:val="false"/>
          <w:color w:val="000000"/>
          <w:sz w:val="28"/>
        </w:rPr>
        <w:t>№ 393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меншікке салынатын салықтар, оның ішіндемүлікке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берілетін бюджеттік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аудандық бюджетте мемлекеттік мекемелердің функциялары өзгеруіне байланысты:</w:t>
      </w:r>
    </w:p>
    <w:bookmarkEnd w:id="3"/>
    <w:p>
      <w:pPr>
        <w:spacing w:after="0"/>
        <w:ind w:left="0"/>
        <w:jc w:val="both"/>
      </w:pPr>
      <w:r>
        <w:rPr>
          <w:rFonts w:ascii="Times New Roman"/>
          <w:b w:val="false"/>
          <w:i w:val="false"/>
          <w:color w:val="000000"/>
          <w:sz w:val="28"/>
        </w:rPr>
        <w:t>
      республикалық бюджеттің шығындарын өтеуге 5466,0 мың теңге;</w:t>
      </w:r>
    </w:p>
    <w:p>
      <w:pPr>
        <w:spacing w:after="0"/>
        <w:ind w:left="0"/>
        <w:jc w:val="both"/>
      </w:pPr>
      <w:r>
        <w:rPr>
          <w:rFonts w:ascii="Times New Roman"/>
          <w:b w:val="false"/>
          <w:i w:val="false"/>
          <w:color w:val="000000"/>
          <w:sz w:val="28"/>
        </w:rPr>
        <w:t>
      облыстық бюджеттің шығындарын өтеуге 72951,0 мың теңге ағымдағы нысаналы трансферттер көзделсін.</w:t>
      </w:r>
    </w:p>
    <w:bookmarkStart w:name="z7" w:id="4"/>
    <w:p>
      <w:pPr>
        <w:spacing w:after="0"/>
        <w:ind w:left="0"/>
        <w:jc w:val="both"/>
      </w:pPr>
      <w:r>
        <w:rPr>
          <w:rFonts w:ascii="Times New Roman"/>
          <w:b w:val="false"/>
          <w:i w:val="false"/>
          <w:color w:val="000000"/>
          <w:sz w:val="28"/>
        </w:rPr>
        <w:t>
      5. 2025 жылға арналған аудандық бюджеттен облыстық бюджетке 381703,0 мың теңге сомасында бюджеттік алып коюлар көзделсін.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2025 жылға аудандық бюджеттен берілетін ағымдағы нысаналы трансферттер 1637228,2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Шалқар аудандық мәслихатының 19.02.2025 </w:t>
      </w:r>
      <w:r>
        <w:rPr>
          <w:rFonts w:ascii="Times New Roman"/>
          <w:b w:val="false"/>
          <w:i w:val="false"/>
          <w:color w:val="000000"/>
          <w:sz w:val="28"/>
        </w:rPr>
        <w:t>№ 393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7. 2025 жылға арналған аудандық бюджетке республикалық бюджеттен жас мамандарды әлеуметтік қолдау шараларына кредит бөлінгені ескерілсін.</w:t>
      </w:r>
    </w:p>
    <w:bookmarkEnd w:id="5"/>
    <w:bookmarkStart w:name="z10" w:id="6"/>
    <w:p>
      <w:pPr>
        <w:spacing w:after="0"/>
        <w:ind w:left="0"/>
        <w:jc w:val="both"/>
      </w:pPr>
      <w:r>
        <w:rPr>
          <w:rFonts w:ascii="Times New Roman"/>
          <w:b w:val="false"/>
          <w:i w:val="false"/>
          <w:color w:val="000000"/>
          <w:sz w:val="28"/>
        </w:rPr>
        <w:t>
      8. 2025 жылға арналған аудандық бюджетке республикалық бюджеттен мынадай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4) халықтың әлеуметтік осал топтарына коммуналдық тұрғын үй қорының тұрғын үйін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2025 жылға арналған аудандық бюджетке облыстық бюджеттен мынадай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балаларға кепілдендірілген әлеуметтік пакетке;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елді мекендер көшелерінің автомобиль жолдарын орташа және күрделі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Шалқар аудандық мәслихатының 19.02.2025 </w:t>
      </w:r>
      <w:r>
        <w:rPr>
          <w:rFonts w:ascii="Times New Roman"/>
          <w:b w:val="false"/>
          <w:i w:val="false"/>
          <w:color w:val="000000"/>
          <w:sz w:val="28"/>
        </w:rPr>
        <w:t>№ 393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10. 2025 жылға арналған аудандық бюджетке республикалық бюджеттен мынадай нысаналы даму трансферттері түскені ескерілсін:</w:t>
      </w:r>
    </w:p>
    <w:bookmarkEnd w:id="7"/>
    <w:p>
      <w:pPr>
        <w:spacing w:after="0"/>
        <w:ind w:left="0"/>
        <w:jc w:val="both"/>
      </w:pPr>
      <w:r>
        <w:rPr>
          <w:rFonts w:ascii="Times New Roman"/>
          <w:b w:val="false"/>
          <w:i w:val="false"/>
          <w:color w:val="000000"/>
          <w:sz w:val="28"/>
        </w:rPr>
        <w:t>
      1) Шалқар ауданы Қауылжыр ауылындағы сумен қамту желілерін қайта жарақтау;</w:t>
      </w:r>
    </w:p>
    <w:p>
      <w:pPr>
        <w:spacing w:after="0"/>
        <w:ind w:left="0"/>
        <w:jc w:val="both"/>
      </w:pPr>
      <w:r>
        <w:rPr>
          <w:rFonts w:ascii="Times New Roman"/>
          <w:b w:val="false"/>
          <w:i w:val="false"/>
          <w:color w:val="000000"/>
          <w:sz w:val="28"/>
        </w:rPr>
        <w:t>
      2) Шалқар ауданы Шілікті ауылы Қоңыртөбе көшесіне спорт кешенін салу.</w:t>
      </w:r>
    </w:p>
    <w:bookmarkStart w:name="z13" w:id="8"/>
    <w:p>
      <w:pPr>
        <w:spacing w:after="0"/>
        <w:ind w:left="0"/>
        <w:jc w:val="both"/>
      </w:pPr>
      <w:r>
        <w:rPr>
          <w:rFonts w:ascii="Times New Roman"/>
          <w:b w:val="false"/>
          <w:i w:val="false"/>
          <w:color w:val="000000"/>
          <w:sz w:val="28"/>
        </w:rPr>
        <w:t>
      11. 2025 жылға арналған аудандық бюджетке Қазақстан Республикасы Ұлттық қорынан "Ауыл – Ел бесігі" мемлекеттік бағдарламасы шеңберінде мынадай нысаналы даму трансферттері түскені ескерілсін:</w:t>
      </w:r>
    </w:p>
    <w:bookmarkEnd w:id="8"/>
    <w:p>
      <w:pPr>
        <w:spacing w:after="0"/>
        <w:ind w:left="0"/>
        <w:jc w:val="both"/>
      </w:pPr>
      <w:r>
        <w:rPr>
          <w:rFonts w:ascii="Times New Roman"/>
          <w:b w:val="false"/>
          <w:i w:val="false"/>
          <w:color w:val="000000"/>
          <w:sz w:val="28"/>
        </w:rPr>
        <w:t>
      1) Шалқар ауданы Бозой ауылында спорт кешенін салу;</w:t>
      </w:r>
    </w:p>
    <w:p>
      <w:pPr>
        <w:spacing w:after="0"/>
        <w:ind w:left="0"/>
        <w:jc w:val="both"/>
      </w:pPr>
      <w:r>
        <w:rPr>
          <w:rFonts w:ascii="Times New Roman"/>
          <w:b w:val="false"/>
          <w:i w:val="false"/>
          <w:color w:val="000000"/>
          <w:sz w:val="28"/>
        </w:rPr>
        <w:t>
      2) Шалқар ауданы Шілікті ауылы Қоңыртөбе көшесіне спорт кешенін салу.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2025 жылға арналған аудандық бюджетке облыстық бюджеттен мынадай нысаналы даму трансферттері түскені ескерілсін:</w:t>
      </w:r>
    </w:p>
    <w:p>
      <w:pPr>
        <w:spacing w:after="0"/>
        <w:ind w:left="0"/>
        <w:jc w:val="both"/>
      </w:pPr>
      <w:r>
        <w:rPr>
          <w:rFonts w:ascii="Times New Roman"/>
          <w:b w:val="false"/>
          <w:i w:val="false"/>
          <w:color w:val="000000"/>
          <w:sz w:val="28"/>
        </w:rPr>
        <w:t>
      1) Шалқар ауданы 1030 шақырым, Көпмола, Жылан стансалары және Кеңдала разъезіндегі сумен қамту желілерін қайта жарақтау;</w:t>
      </w:r>
    </w:p>
    <w:p>
      <w:pPr>
        <w:spacing w:after="0"/>
        <w:ind w:left="0"/>
        <w:jc w:val="both"/>
      </w:pPr>
      <w:r>
        <w:rPr>
          <w:rFonts w:ascii="Times New Roman"/>
          <w:b w:val="false"/>
          <w:i w:val="false"/>
          <w:color w:val="000000"/>
          <w:sz w:val="28"/>
        </w:rPr>
        <w:t>
      2) Шалқар ауданы Шілікті ауылы Қоңыртөбе көшесіне спорт кешенін салу;</w:t>
      </w:r>
    </w:p>
    <w:p>
      <w:pPr>
        <w:spacing w:after="0"/>
        <w:ind w:left="0"/>
        <w:jc w:val="both"/>
      </w:pPr>
      <w:r>
        <w:rPr>
          <w:rFonts w:ascii="Times New Roman"/>
          <w:b w:val="false"/>
          <w:i w:val="false"/>
          <w:color w:val="000000"/>
          <w:sz w:val="28"/>
        </w:rPr>
        <w:t>
      3) Шалқар ауданы Қауылжыр ауылының сумен қамту желілерін қайта жарақтауға;</w:t>
      </w:r>
    </w:p>
    <w:p>
      <w:pPr>
        <w:spacing w:after="0"/>
        <w:ind w:left="0"/>
        <w:jc w:val="both"/>
      </w:pPr>
      <w:r>
        <w:rPr>
          <w:rFonts w:ascii="Times New Roman"/>
          <w:b w:val="false"/>
          <w:i w:val="false"/>
          <w:color w:val="000000"/>
          <w:sz w:val="28"/>
        </w:rPr>
        <w:t>
      4) Шалқар ауданы Шоқысу ауылының сумен қамту желілерін қайта жарақтауға.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Шалқар аудандық мәслихатының 19.02.2025 </w:t>
      </w:r>
      <w:r>
        <w:rPr>
          <w:rFonts w:ascii="Times New Roman"/>
          <w:b w:val="false"/>
          <w:i w:val="false"/>
          <w:color w:val="000000"/>
          <w:sz w:val="28"/>
        </w:rPr>
        <w:t>№ 393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13. Ауданның жергілікті атқарушы органының 2025 жылға арналған резерві, 96959,0 мың теңге сомасында бекітілсін.</w:t>
      </w:r>
    </w:p>
    <w:bookmarkEnd w:id="9"/>
    <w:bookmarkStart w:name="z16" w:id="10"/>
    <w:p>
      <w:pPr>
        <w:spacing w:after="0"/>
        <w:ind w:left="0"/>
        <w:jc w:val="both"/>
      </w:pPr>
      <w:r>
        <w:rPr>
          <w:rFonts w:ascii="Times New Roman"/>
          <w:b w:val="false"/>
          <w:i w:val="false"/>
          <w:color w:val="000000"/>
          <w:sz w:val="28"/>
        </w:rPr>
        <w:t xml:space="preserve">
      14. 2025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0"/>
    <w:bookmarkStart w:name="z17" w:id="11"/>
    <w:p>
      <w:pPr>
        <w:spacing w:after="0"/>
        <w:ind w:left="0"/>
        <w:jc w:val="both"/>
      </w:pPr>
      <w:r>
        <w:rPr>
          <w:rFonts w:ascii="Times New Roman"/>
          <w:b w:val="false"/>
          <w:i w:val="false"/>
          <w:color w:val="000000"/>
          <w:sz w:val="28"/>
        </w:rPr>
        <w:t>
      15. Осы шешім 2025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Шалқар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19.02.2025 </w:t>
      </w:r>
      <w:r>
        <w:rPr>
          <w:rFonts w:ascii="Times New Roman"/>
          <w:b w:val="false"/>
          <w:i w:val="false"/>
          <w:color w:val="ff0000"/>
          <w:sz w:val="28"/>
        </w:rPr>
        <w:t>№ 393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һзге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Ауданның(облысытық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(облысытық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(облысытық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ағымдағы нысаналы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Шалқар аудандық мәслихатының 19.02.2025 </w:t>
      </w:r>
      <w:r>
        <w:rPr>
          <w:rFonts w:ascii="Times New Roman"/>
          <w:b w:val="false"/>
          <w:i w:val="false"/>
          <w:color w:val="ff0000"/>
          <w:sz w:val="28"/>
        </w:rPr>
        <w:t>№ 393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