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b62e" w14:textId="ad4b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2023 жылғы 19 желтоқсандағы № 12-62 "Алматы облысының 2024-2026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2024 жылғы 11 шілдедігі № 24-114 шешімі</w:t>
      </w:r>
    </w:p>
    <w:p>
      <w:pPr>
        <w:spacing w:after="0"/>
        <w:ind w:left="0"/>
        <w:jc w:val="both"/>
      </w:pPr>
      <w:bookmarkStart w:name="z7" w:id="0"/>
      <w:r>
        <w:rPr>
          <w:rFonts w:ascii="Times New Roman"/>
          <w:b w:val="false"/>
          <w:i w:val="false"/>
          <w:color w:val="000000"/>
          <w:sz w:val="28"/>
        </w:rPr>
        <w:t>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2024-2026 жылдарға арналған облыстық бюджеті туралы" 2023 жылғы 19 желтоқсандағы </w:t>
      </w:r>
      <w:r>
        <w:rPr>
          <w:rFonts w:ascii="Times New Roman"/>
          <w:b w:val="false"/>
          <w:i w:val="false"/>
          <w:color w:val="000000"/>
          <w:sz w:val="28"/>
        </w:rPr>
        <w:t>№12-62</w:t>
      </w:r>
      <w:r>
        <w:rPr>
          <w:rFonts w:ascii="Times New Roman"/>
          <w:b w:val="false"/>
          <w:i w:val="false"/>
          <w:color w:val="000000"/>
          <w:sz w:val="28"/>
        </w:rPr>
        <w:t xml:space="preserve"> (Нормативтік құқықтық актілерді мемлекеттік тіркеу тізілімінде № 190937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 </w:t>
      </w:r>
    </w:p>
    <w:bookmarkEnd w:id="2"/>
    <w:bookmarkStart w:name="z10" w:id="3"/>
    <w:p>
      <w:pPr>
        <w:spacing w:after="0"/>
        <w:ind w:left="0"/>
        <w:jc w:val="both"/>
      </w:pPr>
      <w:r>
        <w:rPr>
          <w:rFonts w:ascii="Times New Roman"/>
          <w:b w:val="false"/>
          <w:i w:val="false"/>
          <w:color w:val="000000"/>
          <w:sz w:val="28"/>
        </w:rPr>
        <w:t>
       "1. 2024-2026 жылдарға арналған облыстық бюджет тиісінше осы шешімнің 1, 2 және 3-қосымшаларына сәйкес, оның ішінде 2024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756 742 818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121 695 822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14 139 947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0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620 907 049 мың теңге;</w:t>
      </w:r>
    </w:p>
    <w:bookmarkEnd w:id="8"/>
    <w:bookmarkStart w:name="z16" w:id="9"/>
    <w:p>
      <w:pPr>
        <w:spacing w:after="0"/>
        <w:ind w:left="0"/>
        <w:jc w:val="both"/>
      </w:pPr>
      <w:r>
        <w:rPr>
          <w:rFonts w:ascii="Times New Roman"/>
          <w:b w:val="false"/>
          <w:i w:val="false"/>
          <w:color w:val="000000"/>
          <w:sz w:val="28"/>
        </w:rPr>
        <w:t>
      2) шығындар 745 640 106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43 642 716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51 024 132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7 381 416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7 591 748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7 591 748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40 131 752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40 131 752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50 670 132 мың теңге;</w:t>
      </w:r>
    </w:p>
    <w:bookmarkEnd w:id="18"/>
    <w:bookmarkStart w:name="z26" w:id="19"/>
    <w:p>
      <w:pPr>
        <w:spacing w:after="0"/>
        <w:ind w:left="0"/>
        <w:jc w:val="both"/>
      </w:pPr>
      <w:r>
        <w:rPr>
          <w:rFonts w:ascii="Times New Roman"/>
          <w:b w:val="false"/>
          <w:i w:val="false"/>
          <w:color w:val="000000"/>
          <w:sz w:val="28"/>
        </w:rPr>
        <w:t>
      қарыздарды өтеу 11 449 608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911 228 мың теңге.";</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-тармақтары жаңа редакцияда баяндалсын: </w:t>
      </w:r>
    </w:p>
    <w:bookmarkEnd w:id="21"/>
    <w:bookmarkStart w:name="z29" w:id="22"/>
    <w:p>
      <w:pPr>
        <w:spacing w:after="0"/>
        <w:ind w:left="0"/>
        <w:jc w:val="both"/>
      </w:pPr>
      <w:r>
        <w:rPr>
          <w:rFonts w:ascii="Times New Roman"/>
          <w:b w:val="false"/>
          <w:i w:val="false"/>
          <w:color w:val="000000"/>
          <w:sz w:val="28"/>
        </w:rPr>
        <w:t>
       "2. Бірыңғай бюджеттік сыныптаудың кірістер сыныптамасының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түсімдер Іле ауданы бойынша 40%, Талғар ауданы бойынша 20%, Алатау қаласы бойынша 50% және Қонаев қаласы бойынша 30% мөлшерінде облыстық бюджетке, басқа аудандар бойынша 100% мөлшерінде аудандық бюджеттерге түсетіні белгіленсін.";</w:t>
      </w:r>
    </w:p>
    <w:bookmarkEnd w:id="22"/>
    <w:bookmarkStart w:name="z30" w:id="23"/>
    <w:p>
      <w:pPr>
        <w:spacing w:after="0"/>
        <w:ind w:left="0"/>
        <w:jc w:val="both"/>
      </w:pPr>
      <w:r>
        <w:rPr>
          <w:rFonts w:ascii="Times New Roman"/>
          <w:b w:val="false"/>
          <w:i w:val="false"/>
          <w:color w:val="000000"/>
          <w:sz w:val="28"/>
        </w:rPr>
        <w:t>
      "3. Бірыңғай бюджеттік сыныптаудың кірістер сыныптамасының:</w:t>
      </w:r>
    </w:p>
    <w:bookmarkEnd w:id="23"/>
    <w:bookmarkStart w:name="z31" w:id="24"/>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түсімдер Кеген, Райымбек, Ұйғыр аудандары бойынша 100% мөлшерінде аудандық бюджетке, Балқаш, Іле, Қарасай, Талғар аудандары және Алатау қаласы бойынша 100% мөлшерінде, Еңбекшіқазақ ауданы бойынша 50% мөлшерінде, Жамбыл ауданы бойынша 55% мөлшерінде, Қонаев қаласы бойынша 75% мөлшерінде облыстық бюджетке түсетіні;</w:t>
      </w:r>
    </w:p>
    <w:bookmarkEnd w:id="24"/>
    <w:bookmarkStart w:name="z32" w:id="25"/>
    <w:p>
      <w:pPr>
        <w:spacing w:after="0"/>
        <w:ind w:left="0"/>
        <w:jc w:val="both"/>
      </w:pPr>
      <w:r>
        <w:rPr>
          <w:rFonts w:ascii="Times New Roman"/>
          <w:b w:val="false"/>
          <w:i w:val="false"/>
          <w:color w:val="000000"/>
          <w:sz w:val="28"/>
        </w:rPr>
        <w:t xml:space="preserve">
      "Төлем көзінен салық салынбайтын шетелдік азаматтар табыстарынан ұсталатын жеке табыс салығы" бойынша түсімдер Кеген, Райымбек, Ұйғыр аудандары бойынша 100% мөлшерінде аудандық бюджетке, Балқаш, Еңбекшіқазақ, Іле, Қарасай, Талғар аудандары және Алатау, Қонаев қалалары бойынша 100% мөлшерінде, Жамбыл ауданы бойынша 55% мөлшерінде облыстық бюджетке түсетіні; </w:t>
      </w:r>
    </w:p>
    <w:bookmarkEnd w:id="25"/>
    <w:bookmarkStart w:name="z33" w:id="26"/>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түсімдер 100% мөлшерінде аудандық және қалалық бюджеттерге түсетіні белгіленсін.";</w:t>
      </w:r>
    </w:p>
    <w:bookmarkEnd w:id="26"/>
    <w:bookmarkStart w:name="z34" w:id="27"/>
    <w:p>
      <w:pPr>
        <w:spacing w:after="0"/>
        <w:ind w:left="0"/>
        <w:jc w:val="both"/>
      </w:pPr>
      <w:r>
        <w:rPr>
          <w:rFonts w:ascii="Times New Roman"/>
          <w:b w:val="false"/>
          <w:i w:val="false"/>
          <w:color w:val="000000"/>
          <w:sz w:val="28"/>
        </w:rPr>
        <w:t>
      "4. Бірыңғай бюджеттік сыныптаудың кірістер сыныптамасының "Әлеуметтік салық" коды бойынша түсімдер Балқаш, Кеген, Райымбек, Ұйғыр аудандары және Алатау, Қонаев қалалары бойынша 100% мөлшерінде аудандық және қалалық бюджетке, Еңбекшіқазақ ауданы бойынша 50% мөлшерінде, Жамбыл ауданы бойынша 55% мөлшерінде, Іле, Қарасай, Талғар аудандары бойынша 100% мөлшерінде облыстық бюджетке түсетіні белгіленсін.";</w:t>
      </w:r>
    </w:p>
    <w:bookmarkEnd w:id="27"/>
    <w:bookmarkStart w:name="z35"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-тармақтары жаңа редакцияда баяндалсын: </w:t>
      </w:r>
    </w:p>
    <w:bookmarkEnd w:id="28"/>
    <w:bookmarkStart w:name="z36" w:id="29"/>
    <w:p>
      <w:pPr>
        <w:spacing w:after="0"/>
        <w:ind w:left="0"/>
        <w:jc w:val="both"/>
      </w:pPr>
      <w:r>
        <w:rPr>
          <w:rFonts w:ascii="Times New Roman"/>
          <w:b w:val="false"/>
          <w:i w:val="false"/>
          <w:color w:val="000000"/>
          <w:sz w:val="28"/>
        </w:rPr>
        <w:t>
       "9. 2024 жылға арналған облыстық бюджетте аудандық (облыстық маңызы бар қала) бюджеттерден облыстық бюджетке берілетін трансферттердің көлемі 11 176 862 мың теңге сомасында көзделгені ескерілсін.</w:t>
      </w:r>
    </w:p>
    <w:bookmarkEnd w:id="29"/>
    <w:bookmarkStart w:name="z37" w:id="30"/>
    <w:p>
      <w:pPr>
        <w:spacing w:after="0"/>
        <w:ind w:left="0"/>
        <w:jc w:val="both"/>
      </w:pPr>
      <w:r>
        <w:rPr>
          <w:rFonts w:ascii="Times New Roman"/>
          <w:b w:val="false"/>
          <w:i w:val="false"/>
          <w:color w:val="000000"/>
          <w:sz w:val="28"/>
        </w:rPr>
        <w:t>
      Аудандық (облыстық маңызы бар қала) бюджеттерден трансферттер түсімдерін бөлу Алматы облысы әкімдігінің қаулысы негізінде айқындалады.";</w:t>
      </w:r>
    </w:p>
    <w:bookmarkEnd w:id="30"/>
    <w:bookmarkStart w:name="z38" w:id="31"/>
    <w:p>
      <w:pPr>
        <w:spacing w:after="0"/>
        <w:ind w:left="0"/>
        <w:jc w:val="both"/>
      </w:pPr>
      <w:r>
        <w:rPr>
          <w:rFonts w:ascii="Times New Roman"/>
          <w:b w:val="false"/>
          <w:i w:val="false"/>
          <w:color w:val="000000"/>
          <w:sz w:val="28"/>
        </w:rPr>
        <w:t>
      "10. 2024 жылға арналған облыстық бюджетте республикалық бюджеттен 26 067 171 мың теңге сомасында ағымдағы нысаналы трансферттер түсімдері көзделгені ескерілсін, оның ішінде:</w:t>
      </w:r>
    </w:p>
    <w:bookmarkEnd w:id="31"/>
    <w:bookmarkStart w:name="z39" w:id="32"/>
    <w:p>
      <w:pPr>
        <w:spacing w:after="0"/>
        <w:ind w:left="0"/>
        <w:jc w:val="both"/>
      </w:pPr>
      <w:r>
        <w:rPr>
          <w:rFonts w:ascii="Times New Roman"/>
          <w:b w:val="false"/>
          <w:i w:val="false"/>
          <w:color w:val="000000"/>
          <w:sz w:val="28"/>
        </w:rPr>
        <w:t>
      білім беруге 11 870 391 мың теңге;</w:t>
      </w:r>
    </w:p>
    <w:bookmarkEnd w:id="32"/>
    <w:bookmarkStart w:name="z40" w:id="33"/>
    <w:p>
      <w:pPr>
        <w:spacing w:after="0"/>
        <w:ind w:left="0"/>
        <w:jc w:val="both"/>
      </w:pPr>
      <w:r>
        <w:rPr>
          <w:rFonts w:ascii="Times New Roman"/>
          <w:b w:val="false"/>
          <w:i w:val="false"/>
          <w:color w:val="000000"/>
          <w:sz w:val="28"/>
        </w:rPr>
        <w:t>
      денсаулық сақтауға 6 183 096 мың теңге;</w:t>
      </w:r>
    </w:p>
    <w:bookmarkEnd w:id="33"/>
    <w:bookmarkStart w:name="z41" w:id="34"/>
    <w:p>
      <w:pPr>
        <w:spacing w:after="0"/>
        <w:ind w:left="0"/>
        <w:jc w:val="both"/>
      </w:pPr>
      <w:r>
        <w:rPr>
          <w:rFonts w:ascii="Times New Roman"/>
          <w:b w:val="false"/>
          <w:i w:val="false"/>
          <w:color w:val="000000"/>
          <w:sz w:val="28"/>
        </w:rPr>
        <w:t>
      әлеуметтік көмекке 1 111 844 мың теңге;</w:t>
      </w:r>
    </w:p>
    <w:bookmarkEnd w:id="34"/>
    <w:bookmarkStart w:name="z42" w:id="35"/>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 227 073 мың теңге;</w:t>
      </w:r>
    </w:p>
    <w:bookmarkEnd w:id="35"/>
    <w:bookmarkStart w:name="z43" w:id="36"/>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 және өткізу 178 638 мың теңге;</w:t>
      </w:r>
    </w:p>
    <w:bookmarkEnd w:id="36"/>
    <w:bookmarkStart w:name="z44" w:id="37"/>
    <w:p>
      <w:pPr>
        <w:spacing w:after="0"/>
        <w:ind w:left="0"/>
        <w:jc w:val="both"/>
      </w:pPr>
      <w:r>
        <w:rPr>
          <w:rFonts w:ascii="Times New Roman"/>
          <w:b w:val="false"/>
          <w:i w:val="false"/>
          <w:color w:val="000000"/>
          <w:sz w:val="28"/>
        </w:rPr>
        <w:t>
      табиғат қорғау және арнаулы мекемелер қызметкерлерінің жалақысын көтеру 730 428 мың теңге;</w:t>
      </w:r>
    </w:p>
    <w:bookmarkEnd w:id="37"/>
    <w:bookmarkStart w:name="z45" w:id="38"/>
    <w:p>
      <w:pPr>
        <w:spacing w:after="0"/>
        <w:ind w:left="0"/>
        <w:jc w:val="both"/>
      </w:pPr>
      <w:r>
        <w:rPr>
          <w:rFonts w:ascii="Times New Roman"/>
          <w:b w:val="false"/>
          <w:i w:val="false"/>
          <w:color w:val="000000"/>
          <w:sz w:val="28"/>
        </w:rPr>
        <w:t>
      халықтың әлеуметтік осал топтары үшін тұрғын үй коммуналдық тұрғын үй қорын сатып алу 4 502 400 мың теңге;</w:t>
      </w:r>
    </w:p>
    <w:bookmarkEnd w:id="38"/>
    <w:bookmarkStart w:name="z46" w:id="39"/>
    <w:p>
      <w:pPr>
        <w:spacing w:after="0"/>
        <w:ind w:left="0"/>
        <w:jc w:val="both"/>
      </w:pPr>
      <w:r>
        <w:rPr>
          <w:rFonts w:ascii="Times New Roman"/>
          <w:b w:val="false"/>
          <w:i w:val="false"/>
          <w:color w:val="000000"/>
          <w:sz w:val="28"/>
        </w:rPr>
        <w:t>
      эпизоотияға қарсы іс шараларды өткізу 1 082 428 мың теңге;</w:t>
      </w:r>
    </w:p>
    <w:bookmarkEnd w:id="39"/>
    <w:bookmarkStart w:name="z47" w:id="40"/>
    <w:p>
      <w:pPr>
        <w:spacing w:after="0"/>
        <w:ind w:left="0"/>
        <w:jc w:val="both"/>
      </w:pPr>
      <w:r>
        <w:rPr>
          <w:rFonts w:ascii="Times New Roman"/>
          <w:b w:val="false"/>
          <w:i w:val="false"/>
          <w:color w:val="000000"/>
          <w:sz w:val="28"/>
        </w:rPr>
        <w:t>
      ауыл шаруашылығы жануарларын бірдейлендіруді жүргізу үшін құралдарды (бұйымдарды) және атрибуттарды сатып алу 134 139 мың теңге;</w:t>
      </w:r>
    </w:p>
    <w:bookmarkEnd w:id="40"/>
    <w:bookmarkStart w:name="z48" w:id="41"/>
    <w:p>
      <w:pPr>
        <w:spacing w:after="0"/>
        <w:ind w:left="0"/>
        <w:jc w:val="both"/>
      </w:pPr>
      <w:r>
        <w:rPr>
          <w:rFonts w:ascii="Times New Roman"/>
          <w:b w:val="false"/>
          <w:i w:val="false"/>
          <w:color w:val="000000"/>
          <w:sz w:val="28"/>
        </w:rPr>
        <w:t>
      мемлекет мұқтажы үшін жер учаскелерін алып қою 46 734 мың теңге.";</w:t>
      </w:r>
    </w:p>
    <w:bookmarkEnd w:id="41"/>
    <w:bookmarkStart w:name="z49" w:id="42"/>
    <w:p>
      <w:pPr>
        <w:spacing w:after="0"/>
        <w:ind w:left="0"/>
        <w:jc w:val="both"/>
      </w:pPr>
      <w:r>
        <w:rPr>
          <w:rFonts w:ascii="Times New Roman"/>
          <w:b w:val="false"/>
          <w:i w:val="false"/>
          <w:color w:val="000000"/>
          <w:sz w:val="28"/>
        </w:rPr>
        <w:t>
      "11. 2024 жылға арналған облыстық бюджетте республикалық бюджеттен 114 953 696 мың теңге сомасында нысаналы даму трансферттер түсімдері көзделгені ескерілсін, оның ішінде:</w:t>
      </w:r>
    </w:p>
    <w:bookmarkEnd w:id="42"/>
    <w:bookmarkStart w:name="z50" w:id="43"/>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 74 972 512 мың теңге;</w:t>
      </w:r>
    </w:p>
    <w:bookmarkEnd w:id="43"/>
    <w:bookmarkStart w:name="z51" w:id="44"/>
    <w:p>
      <w:pPr>
        <w:spacing w:after="0"/>
        <w:ind w:left="0"/>
        <w:jc w:val="both"/>
      </w:pPr>
      <w:r>
        <w:rPr>
          <w:rFonts w:ascii="Times New Roman"/>
          <w:b w:val="false"/>
          <w:i w:val="false"/>
          <w:color w:val="000000"/>
          <w:sz w:val="28"/>
        </w:rPr>
        <w:t>
      денсаулық сақтау объектілерін салу, реконструкциялау және сейсмикалық күшейту 1 825 132 мың теңге;</w:t>
      </w:r>
    </w:p>
    <w:bookmarkEnd w:id="44"/>
    <w:bookmarkStart w:name="z52" w:id="45"/>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денсаулық сақтау объектілерін салу және реконструкциялау 536 778 мың теңге;</w:t>
      </w:r>
    </w:p>
    <w:bookmarkEnd w:id="45"/>
    <w:bookmarkStart w:name="z53" w:id="46"/>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 17 627 136 мың теңге;</w:t>
      </w:r>
    </w:p>
    <w:bookmarkEnd w:id="46"/>
    <w:bookmarkStart w:name="z54" w:id="47"/>
    <w:p>
      <w:pPr>
        <w:spacing w:after="0"/>
        <w:ind w:left="0"/>
        <w:jc w:val="both"/>
      </w:pPr>
      <w:r>
        <w:rPr>
          <w:rFonts w:ascii="Times New Roman"/>
          <w:b w:val="false"/>
          <w:i w:val="false"/>
          <w:color w:val="000000"/>
          <w:sz w:val="28"/>
        </w:rPr>
        <w:t>
      қалаларда сумен жабдықтау және су бұру жүйесін дамыту 2 270 199 мың теңге;</w:t>
      </w:r>
    </w:p>
    <w:bookmarkEnd w:id="47"/>
    <w:bookmarkStart w:name="z55" w:id="48"/>
    <w:p>
      <w:pPr>
        <w:spacing w:after="0"/>
        <w:ind w:left="0"/>
        <w:jc w:val="both"/>
      </w:pPr>
      <w:r>
        <w:rPr>
          <w:rFonts w:ascii="Times New Roman"/>
          <w:b w:val="false"/>
          <w:i w:val="false"/>
          <w:color w:val="000000"/>
          <w:sz w:val="28"/>
        </w:rPr>
        <w:t>
      газ тасымалдау жүйесін дамыту 2 417 426 мың теңге;</w:t>
      </w:r>
    </w:p>
    <w:bookmarkEnd w:id="48"/>
    <w:bookmarkStart w:name="z56" w:id="49"/>
    <w:p>
      <w:pPr>
        <w:spacing w:after="0"/>
        <w:ind w:left="0"/>
        <w:jc w:val="both"/>
      </w:pPr>
      <w:r>
        <w:rPr>
          <w:rFonts w:ascii="Times New Roman"/>
          <w:b w:val="false"/>
          <w:i w:val="false"/>
          <w:color w:val="000000"/>
          <w:sz w:val="28"/>
        </w:rPr>
        <w:t>
      жерүсті су ресурстарын ұлғайтуға 5 719 839 мың теңге;</w:t>
      </w:r>
    </w:p>
    <w:bookmarkEnd w:id="49"/>
    <w:bookmarkStart w:name="z57" w:id="50"/>
    <w:p>
      <w:pPr>
        <w:spacing w:after="0"/>
        <w:ind w:left="0"/>
        <w:jc w:val="both"/>
      </w:pPr>
      <w:r>
        <w:rPr>
          <w:rFonts w:ascii="Times New Roman"/>
          <w:b w:val="false"/>
          <w:i w:val="false"/>
          <w:color w:val="000000"/>
          <w:sz w:val="28"/>
        </w:rPr>
        <w:t>
      көліктік инфрақұрылымды дамытуға 7 398 944 мың теңге;</w:t>
      </w:r>
    </w:p>
    <w:bookmarkEnd w:id="50"/>
    <w:bookmarkStart w:name="z58" w:id="51"/>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2 185 730 мың теңге.";</w:t>
      </w:r>
    </w:p>
    <w:bookmarkEnd w:id="51"/>
    <w:bookmarkStart w:name="z59" w:id="5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14-тармағы</w:t>
      </w:r>
      <w:r>
        <w:rPr>
          <w:rFonts w:ascii="Times New Roman"/>
          <w:b w:val="false"/>
          <w:i w:val="false"/>
          <w:color w:val="000000"/>
          <w:sz w:val="28"/>
        </w:rPr>
        <w:t xml:space="preserve"> жаңа редакцияда жазылсын:</w:t>
      </w:r>
    </w:p>
    <w:bookmarkEnd w:id="52"/>
    <w:bookmarkStart w:name="z60" w:id="53"/>
    <w:p>
      <w:pPr>
        <w:spacing w:after="0"/>
        <w:ind w:left="0"/>
        <w:jc w:val="both"/>
      </w:pPr>
      <w:r>
        <w:rPr>
          <w:rFonts w:ascii="Times New Roman"/>
          <w:b w:val="false"/>
          <w:i w:val="false"/>
          <w:color w:val="000000"/>
          <w:sz w:val="28"/>
        </w:rPr>
        <w:t>
       "14. Алматы облысы бойынша 2024 жылға мемлекеттік эмиссиялық бағалы қағаздар шығарылымы 22 847 404 мың теңге сомасында мақұлдансын, оның ішінде:</w:t>
      </w:r>
    </w:p>
    <w:bookmarkEnd w:id="53"/>
    <w:bookmarkStart w:name="z61" w:id="54"/>
    <w:p>
      <w:pPr>
        <w:spacing w:after="0"/>
        <w:ind w:left="0"/>
        <w:jc w:val="both"/>
      </w:pPr>
      <w:r>
        <w:rPr>
          <w:rFonts w:ascii="Times New Roman"/>
          <w:b w:val="false"/>
          <w:i w:val="false"/>
          <w:color w:val="000000"/>
          <w:sz w:val="28"/>
        </w:rPr>
        <w:t>
      тұрғын үйді жобалау мен салуға 6 668 373 мың теңге;</w:t>
      </w:r>
    </w:p>
    <w:bookmarkEnd w:id="54"/>
    <w:bookmarkStart w:name="z62" w:id="55"/>
    <w:p>
      <w:pPr>
        <w:spacing w:after="0"/>
        <w:ind w:left="0"/>
        <w:jc w:val="both"/>
      </w:pPr>
      <w:r>
        <w:rPr>
          <w:rFonts w:ascii="Times New Roman"/>
          <w:b w:val="false"/>
          <w:i w:val="false"/>
          <w:color w:val="000000"/>
          <w:sz w:val="28"/>
        </w:rPr>
        <w:t>
      тұрғын үй сатып алуға 16 179 031 мың теңге.";</w:t>
      </w:r>
    </w:p>
    <w:bookmarkEnd w:id="55"/>
    <w:bookmarkStart w:name="z63" w:id="5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18-тармағы</w:t>
      </w:r>
      <w:r>
        <w:rPr>
          <w:rFonts w:ascii="Times New Roman"/>
          <w:b w:val="false"/>
          <w:i w:val="false"/>
          <w:color w:val="000000"/>
          <w:sz w:val="28"/>
        </w:rPr>
        <w:t xml:space="preserve"> жаңа редакцияда жазылсын:</w:t>
      </w:r>
    </w:p>
    <w:bookmarkEnd w:id="56"/>
    <w:bookmarkStart w:name="z64" w:id="57"/>
    <w:p>
      <w:pPr>
        <w:spacing w:after="0"/>
        <w:ind w:left="0"/>
        <w:jc w:val="both"/>
      </w:pPr>
      <w:r>
        <w:rPr>
          <w:rFonts w:ascii="Times New Roman"/>
          <w:b w:val="false"/>
          <w:i w:val="false"/>
          <w:color w:val="000000"/>
          <w:sz w:val="28"/>
        </w:rPr>
        <w:t>
       "18. 2024 жылға арналған облыстық бюджетте қоршаған ортаны қорғау және объектілерді дамыту жөніндегі іс-шараларды өткізуге 1 182 249 мың теңге сомасында көзделсін.";</w:t>
      </w:r>
    </w:p>
    <w:bookmarkEnd w:id="57"/>
    <w:bookmarkStart w:name="z65" w:id="5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20-тармағы</w:t>
      </w:r>
      <w:r>
        <w:rPr>
          <w:rFonts w:ascii="Times New Roman"/>
          <w:b w:val="false"/>
          <w:i w:val="false"/>
          <w:color w:val="000000"/>
          <w:sz w:val="28"/>
        </w:rPr>
        <w:t xml:space="preserve"> жаңа редакцияда жазылсын:</w:t>
      </w:r>
    </w:p>
    <w:bookmarkEnd w:id="58"/>
    <w:bookmarkStart w:name="z66" w:id="59"/>
    <w:p>
      <w:pPr>
        <w:spacing w:after="0"/>
        <w:ind w:left="0"/>
        <w:jc w:val="both"/>
      </w:pPr>
      <w:r>
        <w:rPr>
          <w:rFonts w:ascii="Times New Roman"/>
          <w:b w:val="false"/>
          <w:i w:val="false"/>
          <w:color w:val="000000"/>
          <w:sz w:val="28"/>
        </w:rPr>
        <w:t>
       "20. Алматы облысы әкімдігінің 2024 жылға арналған резервi 2 464 236 мың теңге сомасында бекітілсін.".</w:t>
      </w:r>
    </w:p>
    <w:bookmarkEnd w:id="59"/>
    <w:bookmarkStart w:name="z67" w:id="6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60"/>
    <w:bookmarkStart w:name="z68" w:id="61"/>
    <w:p>
      <w:pPr>
        <w:spacing w:after="0"/>
        <w:ind w:left="0"/>
        <w:jc w:val="both"/>
      </w:pPr>
      <w:r>
        <w:rPr>
          <w:rFonts w:ascii="Times New Roman"/>
          <w:b w:val="false"/>
          <w:i w:val="false"/>
          <w:color w:val="000000"/>
          <w:sz w:val="28"/>
        </w:rPr>
        <w:t>
      3. Осы шешім 2024 жылғы 1 қаңтардан бастап қолданысқа енгiзiледi.</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Байғоджаев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"___" ___________ "Алматы облыстық мәслихатының 2023 жылғы 19 желтоқсандағы "Алматы облысының 2024-2026 жылдарға арналған облыстық бюджеті туралы" № 12-62 шешіміне өзгерістер енгізу туралы" № ______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2023 жылғы 19 желтоқсандағы "Алматы облысының 2024-2026 жылдарға арналған облыстық бюджеті туралы" № 12-62 шешімімен бекітілген 1-қосымша</w:t>
            </w:r>
          </w:p>
        </w:tc>
      </w:tr>
    </w:tbl>
    <w:bookmarkStart w:name="z72" w:id="62"/>
    <w:p>
      <w:pPr>
        <w:spacing w:after="0"/>
        <w:ind w:left="0"/>
        <w:jc w:val="left"/>
      </w:pPr>
      <w:r>
        <w:rPr>
          <w:rFonts w:ascii="Times New Roman"/>
          <w:b/>
          <w:i w:val="false"/>
          <w:color w:val="000000"/>
        </w:rPr>
        <w:t xml:space="preserve"> Алматы облысының 2024 жылға арналған облыстық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w:t>
            </w:r>
          </w:p>
          <w:bookmarkEnd w:id="63"/>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756 742 818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121 695 822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78 624 974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14 659 154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63 965 820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41 164 355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41 164 355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1 906 493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1 743 974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14 139 947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1 927 059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1 831 699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5 017 952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5 017 952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7 194 206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7 194 206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620 907 049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296 277 711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296 277 711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324 629 338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324 629 338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w:t>
            </w:r>
          </w:p>
          <w:bookmarkEnd w:id="64"/>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745 640 106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17 033 065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17 033 065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17 032 065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431 944 859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61 164 810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61 164 810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61 048 611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335 630 198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236 230 841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207 529 984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17 619 029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91 337 279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83 977 742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8 062 078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8 062 078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32 812 337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12 853 558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51 937 402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51 837 402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45 336 653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39 805 174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21 832 077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51 013 010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44 147 734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28 465 367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9 749 877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9 749 877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23 502 152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23 502 152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20 235 559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21 933 864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21 933 864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29 930 611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17 951 909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14 949 628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14 949 628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14 949 628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43 642 716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51 024 132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23 201 404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23 201 404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22 847 404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25 862 728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w:t>
            </w:r>
          </w:p>
          <w:bookmarkEnd w:id="65"/>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7 381 416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7 381 416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7 381 416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7 374 089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7 327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w:t>
            </w:r>
          </w:p>
          <w:bookmarkEnd w:id="66"/>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5 300 191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5 300 191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w:t>
            </w:r>
          </w:p>
          <w:bookmarkEnd w:id="67"/>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w:t>
            </w:r>
          </w:p>
          <w:bookmarkEnd w:id="68"/>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- 40 131 752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40 131 752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50 670 132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50 670 132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22 847 404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27 822 728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11 449 608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11 449 608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11 449 608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11 449 608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7 285 691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4 156 590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