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107" w14:textId="229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2023 жылғы 27 желтоқсандағы № VIII-13-58 "Еңбекшіқазақ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16 сәуірдегі № VIII-20-101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191835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шешімінің 1, 2 және 3-қосымшаларына сәйкес, оның ішінде 2024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36 012 337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16 935 884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205 616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2 052 674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16 818 163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37 567 157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671 485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812 240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2 226 305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2 226 305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3 288 602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1 133 192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70 895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"16" cәуірдегі № VIII-20-101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36 012 337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7 805 850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16 818 163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14 880 179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3 288 602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