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b635" w14:textId="12ab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2023 жылғы 29 желтоқсанындағы "Кеген ауданының 2024-2026 жылдарға арналған бюджеті туралы" № 15-72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2024 жылғы 13 желтоқсандағы № 28-123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2024-2026 жылдарға арналған бюджеті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15-72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192148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8 056 653 мың теңге 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2 005 130 мың теңге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42 882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17 707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5 990 934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8 239 306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450 322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511 342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61 020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632 975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632 975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511 342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61 020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182 653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Кеген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13 желтоқсандағы № 28-123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2023 жылғы 29 желтоқсандағы № 15-72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реабилитациялаудың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каньонға электр торабын тартуға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 Мыңжылқы ауылындағы сумен жабдықтау және ұңғымаларды бұрғылау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 Кеген ауылындағы кәріз жүйесі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