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e36" w14:textId="3a34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30 сәуірдегі № 1992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2024 жылғы 15 сәуірдегі № 02-04/217-И ұсынуы негізінде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Абай ауданы Асар-2 мөлтек ауданы Бойтұмар көшесі аумағында пайда болған иттен құтыру ауруының ошақтарын жою жөніндегі ветеринариялық іс-шаралар кешені жүргізілуіне байланысты бас мемлекеттік ветеринариялық-санитариялық инспектордың ұсынуы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Шымкент қаласы әкімдігінің 2024 жылғы 14 ақпандағы № 231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 Шымкент қаласының ауыл шаруашылығы және ветеринария басқарма басшысының міндетін атқарушы Т. Мекамбаевқа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Кәрімовке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Сыздықбеков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